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DF779D" w:rsidRPr="00BA4F02" w14:paraId="28369356" w14:textId="77777777" w:rsidTr="00C8190E">
        <w:trPr>
          <w:trHeight w:val="413"/>
        </w:trPr>
        <w:tc>
          <w:tcPr>
            <w:tcW w:w="10296" w:type="dxa"/>
            <w:shd w:val="clear" w:color="auto" w:fill="DDD9C3" w:themeFill="background2" w:themeFillShade="E6"/>
            <w:vAlign w:val="center"/>
          </w:tcPr>
          <w:p w14:paraId="29908477" w14:textId="77777777" w:rsidR="00DF779D" w:rsidRPr="00BA4F02" w:rsidRDefault="00DF779D" w:rsidP="00C8190E">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DF779D" w:rsidRPr="00BA4F02" w14:paraId="4DCA02F8" w14:textId="77777777" w:rsidTr="00C8190E">
        <w:trPr>
          <w:trHeight w:val="818"/>
        </w:trPr>
        <w:tc>
          <w:tcPr>
            <w:tcW w:w="10278" w:type="dxa"/>
          </w:tcPr>
          <w:p w14:paraId="50BF165E" w14:textId="77777777" w:rsidR="00DF779D" w:rsidRPr="00BA4F02" w:rsidRDefault="00DF779D" w:rsidP="00C8190E">
            <w:pPr>
              <w:rPr>
                <w:rFonts w:asciiTheme="minorHAnsi" w:hAnsiTheme="minorHAnsi"/>
                <w:sz w:val="20"/>
                <w:szCs w:val="20"/>
              </w:rPr>
            </w:pPr>
            <w:r w:rsidRPr="00BA4F02">
              <w:rPr>
                <w:rFonts w:asciiTheme="minorHAnsi" w:hAnsiTheme="minorHAnsi"/>
                <w:sz w:val="20"/>
                <w:szCs w:val="20"/>
              </w:rPr>
              <w:t>Questions/Concerns:</w:t>
            </w:r>
          </w:p>
        </w:tc>
      </w:tr>
    </w:tbl>
    <w:p w14:paraId="59E0B05F" w14:textId="77777777" w:rsidR="00DF779D" w:rsidRDefault="00DF779D" w:rsidP="00DF779D">
      <w:pPr>
        <w:pStyle w:val="NoSpacing"/>
        <w:rPr>
          <w:rFonts w:asciiTheme="minorHAnsi" w:hAnsiTheme="minorHAnsi"/>
        </w:rPr>
      </w:pPr>
      <w:r>
        <w:rPr>
          <w:rFonts w:asciiTheme="minorHAnsi" w:hAnsiTheme="minorHAnsi"/>
        </w:rPr>
        <w:t xml:space="preserve">**1. What factors led to the spread of Islam in the Post-Classical Era? </w:t>
      </w:r>
    </w:p>
    <w:p w14:paraId="1BDB02E8" w14:textId="77777777" w:rsidR="00DF779D" w:rsidRDefault="00DF779D" w:rsidP="00DF779D">
      <w:pPr>
        <w:pStyle w:val="NoSpacing"/>
        <w:rPr>
          <w:rFonts w:asciiTheme="minorHAnsi" w:hAnsiTheme="minorHAnsi"/>
        </w:rPr>
      </w:pPr>
    </w:p>
    <w:p w14:paraId="3C0B4251" w14:textId="77777777" w:rsidR="00DF779D" w:rsidRDefault="00DF779D" w:rsidP="00DF779D">
      <w:pPr>
        <w:pStyle w:val="NoSpacing"/>
        <w:rPr>
          <w:rFonts w:asciiTheme="minorHAnsi" w:hAnsiTheme="minorHAnsi"/>
        </w:rPr>
      </w:pPr>
    </w:p>
    <w:p w14:paraId="16FBF492" w14:textId="77777777" w:rsidR="00DF779D" w:rsidRDefault="00DF779D" w:rsidP="00DF779D">
      <w:pPr>
        <w:pStyle w:val="NoSpacing"/>
        <w:rPr>
          <w:rFonts w:asciiTheme="minorHAnsi" w:hAnsiTheme="minorHAnsi"/>
        </w:rPr>
      </w:pPr>
    </w:p>
    <w:p w14:paraId="5AE24208" w14:textId="77777777" w:rsidR="00DF779D" w:rsidRDefault="00DF779D" w:rsidP="00DF779D">
      <w:pPr>
        <w:pStyle w:val="NoSpacing"/>
        <w:rPr>
          <w:rFonts w:asciiTheme="minorHAnsi" w:hAnsiTheme="minorHAnsi"/>
        </w:rPr>
      </w:pPr>
    </w:p>
    <w:p w14:paraId="350C0134" w14:textId="77777777" w:rsidR="00DF779D" w:rsidRDefault="00DF779D" w:rsidP="00DF779D">
      <w:pPr>
        <w:pStyle w:val="NoSpacing"/>
        <w:rPr>
          <w:rFonts w:asciiTheme="minorHAnsi" w:hAnsiTheme="minorHAnsi"/>
          <w:b/>
          <w:i/>
        </w:rPr>
      </w:pPr>
    </w:p>
    <w:p w14:paraId="2896E8A1" w14:textId="77777777" w:rsidR="00DF779D" w:rsidRDefault="00DF779D" w:rsidP="00DF779D">
      <w:pPr>
        <w:pStyle w:val="NoSpacing"/>
        <w:rPr>
          <w:rFonts w:asciiTheme="minorHAnsi" w:hAnsiTheme="minorHAnsi"/>
          <w:b/>
          <w:i/>
        </w:rPr>
      </w:pPr>
      <w:r>
        <w:rPr>
          <w:rFonts w:asciiTheme="minorHAnsi" w:hAnsiTheme="minorHAnsi"/>
        </w:rPr>
        <w:t xml:space="preserve">**2. What are the Five Pillars? List them below. </w:t>
      </w:r>
    </w:p>
    <w:p w14:paraId="40673FEE" w14:textId="77777777" w:rsidR="00DF779D" w:rsidRDefault="00DF779D" w:rsidP="00DF779D">
      <w:pPr>
        <w:pStyle w:val="NoSpacing"/>
        <w:rPr>
          <w:rFonts w:asciiTheme="minorHAnsi" w:hAnsiTheme="minorHAnsi"/>
          <w:b/>
          <w:i/>
        </w:rPr>
      </w:pPr>
    </w:p>
    <w:p w14:paraId="540C6653" w14:textId="77777777" w:rsidR="00DF779D" w:rsidRDefault="00DF779D" w:rsidP="00DF779D">
      <w:pPr>
        <w:pStyle w:val="NoSpacing"/>
        <w:rPr>
          <w:rFonts w:asciiTheme="minorHAnsi" w:hAnsiTheme="minorHAnsi"/>
          <w:b/>
          <w:i/>
        </w:rPr>
      </w:pPr>
    </w:p>
    <w:p w14:paraId="7ABE6853" w14:textId="77777777" w:rsidR="00DF779D" w:rsidRDefault="00DF779D" w:rsidP="00DF779D">
      <w:pPr>
        <w:pStyle w:val="NoSpacing"/>
        <w:rPr>
          <w:rFonts w:asciiTheme="minorHAnsi" w:hAnsiTheme="minorHAnsi"/>
          <w:b/>
          <w:i/>
        </w:rPr>
      </w:pPr>
    </w:p>
    <w:p w14:paraId="75B520C0" w14:textId="77777777" w:rsidR="00DF779D" w:rsidRDefault="00DF779D" w:rsidP="00DF779D">
      <w:pPr>
        <w:pStyle w:val="NoSpacing"/>
        <w:rPr>
          <w:rFonts w:asciiTheme="minorHAnsi" w:hAnsiTheme="minorHAnsi"/>
          <w:b/>
          <w:i/>
        </w:rPr>
      </w:pPr>
    </w:p>
    <w:p w14:paraId="40B65578" w14:textId="77777777" w:rsidR="00DF779D" w:rsidRDefault="00DF779D" w:rsidP="00DF779D">
      <w:pPr>
        <w:pStyle w:val="NoSpacing"/>
        <w:rPr>
          <w:rFonts w:asciiTheme="minorHAnsi" w:hAnsiTheme="minorHAnsi"/>
          <w:b/>
          <w:i/>
        </w:rPr>
      </w:pPr>
    </w:p>
    <w:p w14:paraId="2DF9AFD7" w14:textId="77777777" w:rsidR="00DF779D" w:rsidRDefault="00DF779D" w:rsidP="00DF779D">
      <w:pPr>
        <w:pStyle w:val="NoSpacing"/>
        <w:rPr>
          <w:rFonts w:asciiTheme="minorHAnsi" w:hAnsiTheme="minorHAnsi"/>
          <w:b/>
          <w:i/>
        </w:rPr>
      </w:pPr>
      <w:r>
        <w:rPr>
          <w:rFonts w:asciiTheme="minorHAnsi" w:hAnsiTheme="minorHAnsi"/>
        </w:rPr>
        <w:t xml:space="preserve">**3. Define an Islamic Caliphate. </w:t>
      </w:r>
    </w:p>
    <w:p w14:paraId="5EDB9D60" w14:textId="77777777" w:rsidR="00DF779D" w:rsidRDefault="00DF779D" w:rsidP="00DF779D">
      <w:pPr>
        <w:pStyle w:val="NoSpacing"/>
        <w:rPr>
          <w:rFonts w:asciiTheme="minorHAnsi" w:hAnsiTheme="minorHAnsi"/>
          <w:b/>
          <w:u w:val="single"/>
        </w:rPr>
      </w:pPr>
    </w:p>
    <w:p w14:paraId="2A3156A6" w14:textId="77777777" w:rsidR="00DF779D" w:rsidRDefault="00DF779D" w:rsidP="00DF779D">
      <w:pPr>
        <w:pStyle w:val="NoSpacing"/>
        <w:rPr>
          <w:rFonts w:asciiTheme="minorHAnsi" w:hAnsiTheme="minorHAnsi"/>
          <w:b/>
          <w:u w:val="single"/>
        </w:rPr>
      </w:pPr>
    </w:p>
    <w:p w14:paraId="41D5F1ED" w14:textId="77777777" w:rsidR="00DF779D" w:rsidRDefault="00DF779D" w:rsidP="00DF779D">
      <w:pPr>
        <w:pStyle w:val="NoSpacing"/>
        <w:rPr>
          <w:rFonts w:asciiTheme="minorHAnsi" w:hAnsiTheme="minorHAnsi"/>
          <w:b/>
          <w:u w:val="single"/>
        </w:rPr>
      </w:pPr>
    </w:p>
    <w:p w14:paraId="47AEDFD9" w14:textId="77777777" w:rsidR="00DF779D" w:rsidRDefault="00DF779D" w:rsidP="00DF779D">
      <w:pPr>
        <w:pStyle w:val="NoSpacing"/>
        <w:pBdr>
          <w:bottom w:val="single" w:sz="12" w:space="1" w:color="auto"/>
        </w:pBdr>
        <w:rPr>
          <w:rFonts w:asciiTheme="minorHAnsi" w:hAnsiTheme="minorHAnsi"/>
          <w:b/>
          <w:u w:val="single"/>
        </w:rPr>
      </w:pPr>
    </w:p>
    <w:p w14:paraId="1ACE5E01" w14:textId="77777777" w:rsidR="00DF779D" w:rsidRDefault="00DF779D" w:rsidP="00DF779D">
      <w:pPr>
        <w:pStyle w:val="NoSpacing"/>
        <w:rPr>
          <w:rFonts w:asciiTheme="minorHAnsi" w:hAnsiTheme="minorHAnsi"/>
        </w:rPr>
      </w:pPr>
      <w:r w:rsidRPr="005F4246">
        <w:rPr>
          <w:rFonts w:asciiTheme="minorHAnsi" w:hAnsiTheme="minorHAnsi"/>
          <w:b/>
          <w:u w:val="single"/>
        </w:rPr>
        <w:t>Directions</w:t>
      </w:r>
      <w:r w:rsidRPr="00D370AF">
        <w:rPr>
          <w:rFonts w:asciiTheme="minorHAnsi" w:hAnsiTheme="minorHAnsi"/>
          <w:b/>
        </w:rPr>
        <w:t xml:space="preserve">: </w:t>
      </w:r>
      <w:r w:rsidRPr="005F4246">
        <w:rPr>
          <w:rFonts w:asciiTheme="minorHAnsi" w:hAnsiTheme="minorHAnsi"/>
        </w:rPr>
        <w:t xml:space="preserve">Using </w:t>
      </w:r>
      <w:r>
        <w:rPr>
          <w:rFonts w:asciiTheme="minorHAnsi" w:hAnsiTheme="minorHAnsi"/>
        </w:rPr>
        <w:t>the images below, please answer the questions.</w:t>
      </w:r>
    </w:p>
    <w:p w14:paraId="79F8FB7D" w14:textId="77777777" w:rsidR="00DF779D" w:rsidRDefault="00DF779D" w:rsidP="00DF779D">
      <w:pPr>
        <w:pStyle w:val="NoSpacing"/>
        <w:rPr>
          <w:rFonts w:asciiTheme="minorHAnsi" w:hAnsiTheme="minorHAnsi"/>
        </w:rPr>
      </w:pPr>
    </w:p>
    <w:p w14:paraId="5FD4F447" w14:textId="77777777" w:rsidR="00DF779D" w:rsidRDefault="00DF779D" w:rsidP="00DF779D">
      <w:pPr>
        <w:pStyle w:val="NoSpacing"/>
        <w:numPr>
          <w:ilvl w:val="0"/>
          <w:numId w:val="1"/>
        </w:numPr>
        <w:rPr>
          <w:rFonts w:asciiTheme="minorHAnsi" w:hAnsiTheme="minorHAnsi"/>
        </w:rPr>
      </w:pPr>
      <w:r>
        <w:rPr>
          <w:rFonts w:asciiTheme="minorHAnsi" w:hAnsiTheme="minorHAnsi"/>
        </w:rPr>
        <w:t>What type of resources would be necessary to create and organize a city such as the one seen in the map? For example, in order to create the advanced urban planning of Mohenjo-Daro in the Ancient Era, there needed to be a strong leader, access to natural resources, and specialized labor</w:t>
      </w:r>
    </w:p>
    <w:p w14:paraId="07AC2A07" w14:textId="77777777" w:rsidR="00DF779D" w:rsidRDefault="00DF779D" w:rsidP="00DF779D">
      <w:pPr>
        <w:pStyle w:val="NoSpacing"/>
        <w:ind w:left="720"/>
        <w:rPr>
          <w:rFonts w:asciiTheme="minorHAnsi" w:hAnsiTheme="minorHAnsi"/>
        </w:rPr>
      </w:pPr>
    </w:p>
    <w:p w14:paraId="72D50709" w14:textId="77777777" w:rsidR="00DF779D" w:rsidRPr="00D545EE" w:rsidRDefault="00DF779D" w:rsidP="00DF779D">
      <w:pPr>
        <w:pStyle w:val="NoSpacing"/>
        <w:ind w:left="720"/>
        <w:rPr>
          <w:rFonts w:asciiTheme="minorHAnsi" w:hAnsiTheme="minorHAnsi"/>
        </w:rPr>
      </w:pPr>
    </w:p>
    <w:p w14:paraId="717BE2D2" w14:textId="22342418" w:rsidR="00DF779D" w:rsidRDefault="00DF779D" w:rsidP="00DF779D">
      <w:pPr>
        <w:pStyle w:val="NoSpacing"/>
        <w:numPr>
          <w:ilvl w:val="0"/>
          <w:numId w:val="1"/>
        </w:numPr>
        <w:rPr>
          <w:rFonts w:asciiTheme="minorHAnsi" w:hAnsiTheme="minorHAnsi"/>
        </w:rPr>
      </w:pPr>
      <w:r>
        <w:rPr>
          <w:rFonts w:asciiTheme="minorHAnsi" w:hAnsiTheme="minorHAnsi"/>
        </w:rPr>
        <w:t xml:space="preserve">The image on the right was taken on July </w:t>
      </w:r>
      <w:r w:rsidR="004F7CA5">
        <w:rPr>
          <w:rFonts w:asciiTheme="minorHAnsi" w:hAnsiTheme="minorHAnsi"/>
        </w:rPr>
        <w:t>15</w:t>
      </w:r>
      <w:r w:rsidRPr="00DC4FA0">
        <w:rPr>
          <w:rFonts w:asciiTheme="minorHAnsi" w:hAnsiTheme="minorHAnsi"/>
          <w:vertAlign w:val="superscript"/>
        </w:rPr>
        <w:t>th</w:t>
      </w:r>
      <w:r>
        <w:rPr>
          <w:rFonts w:asciiTheme="minorHAnsi" w:hAnsiTheme="minorHAnsi"/>
        </w:rPr>
        <w:t>, 201</w:t>
      </w:r>
      <w:r w:rsidR="004F7CA5">
        <w:rPr>
          <w:rFonts w:asciiTheme="minorHAnsi" w:hAnsiTheme="minorHAnsi"/>
        </w:rPr>
        <w:t>9</w:t>
      </w:r>
      <w:bookmarkStart w:id="0" w:name="_GoBack"/>
      <w:bookmarkEnd w:id="0"/>
      <w:r>
        <w:rPr>
          <w:rFonts w:asciiTheme="minorHAnsi" w:hAnsiTheme="minorHAnsi"/>
        </w:rPr>
        <w:t xml:space="preserve">, in a shopping district in Western Baghdad. What do you know about Baghdad in our current times? </w:t>
      </w:r>
    </w:p>
    <w:p w14:paraId="38B98A8D" w14:textId="49F45FF2" w:rsidR="00DF779D" w:rsidRDefault="00DF779D" w:rsidP="00090562">
      <w:pPr>
        <w:pStyle w:val="NoSpacing"/>
        <w:ind w:left="720"/>
        <w:rPr>
          <w:rFonts w:asciiTheme="minorHAnsi" w:hAnsiTheme="minorHAnsi"/>
        </w:rPr>
      </w:pPr>
    </w:p>
    <w:p w14:paraId="41050B3B" w14:textId="50BC881C" w:rsidR="00DF779D" w:rsidRDefault="00DF779D" w:rsidP="00DF779D">
      <w:pPr>
        <w:pStyle w:val="NoSpacing"/>
        <w:rPr>
          <w:rFonts w:asciiTheme="minorHAnsi" w:hAnsiTheme="minorHAnsi"/>
        </w:rPr>
      </w:pPr>
      <w:r>
        <w:rPr>
          <w:rFonts w:asciiTheme="minorHAnsi" w:hAnsiTheme="minorHAnsi"/>
        </w:rPr>
        <w:t xml:space="preserve">  </w:t>
      </w:r>
    </w:p>
    <w:p w14:paraId="798C9F43" w14:textId="648F23D8" w:rsidR="00DF779D" w:rsidRPr="00DC4FA0" w:rsidRDefault="00DF779D" w:rsidP="00DF779D">
      <w:pPr>
        <w:pStyle w:val="NoSpacing"/>
        <w:rPr>
          <w:rFonts w:asciiTheme="minorHAnsi" w:hAnsiTheme="minorHAnsi"/>
        </w:rPr>
      </w:pPr>
    </w:p>
    <w:p w14:paraId="22C6BC76" w14:textId="2CE47265" w:rsidR="00DF779D" w:rsidRPr="000058D4" w:rsidRDefault="00DF779D" w:rsidP="00DF779D">
      <w:pPr>
        <w:pStyle w:val="NoSpacing"/>
        <w:rPr>
          <w:rFonts w:asciiTheme="minorHAnsi" w:hAnsiTheme="minorHAnsi"/>
          <w:sz w:val="10"/>
          <w:szCs w:val="10"/>
        </w:rPr>
      </w:pPr>
    </w:p>
    <w:p w14:paraId="3D38BCBB" w14:textId="1A4640FB" w:rsidR="00DF779D" w:rsidRPr="000058D4" w:rsidRDefault="00DF779D" w:rsidP="00DF779D">
      <w:pPr>
        <w:pStyle w:val="NoSpacing"/>
        <w:ind w:left="720"/>
        <w:rPr>
          <w:rFonts w:asciiTheme="minorHAnsi" w:hAnsiTheme="minorHAnsi"/>
          <w:sz w:val="10"/>
          <w:szCs w:val="10"/>
        </w:rPr>
      </w:pPr>
    </w:p>
    <w:p w14:paraId="44AD1ECF" w14:textId="6BBE7AFA" w:rsidR="00DF779D" w:rsidRDefault="004F7CA5" w:rsidP="00DF779D">
      <w:pPr>
        <w:pStyle w:val="NoSpacing"/>
        <w:rPr>
          <w:rFonts w:asciiTheme="minorHAnsi" w:hAnsiTheme="minorHAnsi"/>
          <w:b/>
          <w:u w:val="single"/>
        </w:rPr>
      </w:pPr>
      <w:r>
        <w:rPr>
          <w:noProof/>
          <w:lang w:bidi="ar-SA"/>
        </w:rPr>
        <w:drawing>
          <wp:anchor distT="0" distB="0" distL="114300" distR="114300" simplePos="0" relativeHeight="251656192" behindDoc="0" locked="0" layoutInCell="1" allowOverlap="1" wp14:anchorId="4383F403" wp14:editId="3D038862">
            <wp:simplePos x="0" y="0"/>
            <wp:positionH relativeFrom="column">
              <wp:posOffset>-560070</wp:posOffset>
            </wp:positionH>
            <wp:positionV relativeFrom="paragraph">
              <wp:posOffset>125730</wp:posOffset>
            </wp:positionV>
            <wp:extent cx="3617595" cy="2895600"/>
            <wp:effectExtent l="0" t="0" r="1905" b="0"/>
            <wp:wrapNone/>
            <wp:docPr id="15" name="Picture 15" descr="Image result for baghdad during the abbasid cali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ghdad during the abbasid caliph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759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3D2FA" w14:textId="1B829B6E" w:rsidR="00DF779D" w:rsidRDefault="00DF779D" w:rsidP="00DF779D">
      <w:pPr>
        <w:pStyle w:val="NoSpacing"/>
        <w:rPr>
          <w:rFonts w:asciiTheme="minorHAnsi" w:hAnsiTheme="minorHAnsi"/>
          <w:b/>
          <w:u w:val="single"/>
        </w:rPr>
      </w:pPr>
    </w:p>
    <w:p w14:paraId="1C418A41" w14:textId="7C919D61" w:rsidR="00DF779D" w:rsidRDefault="004F7CA5" w:rsidP="00DF779D">
      <w:pPr>
        <w:pStyle w:val="NoSpacing"/>
        <w:rPr>
          <w:rFonts w:asciiTheme="minorHAnsi" w:hAnsiTheme="minorHAnsi"/>
          <w:b/>
          <w:u w:val="single"/>
        </w:rPr>
      </w:pPr>
      <w:r>
        <w:rPr>
          <w:noProof/>
        </w:rPr>
        <w:drawing>
          <wp:anchor distT="0" distB="0" distL="114300" distR="114300" simplePos="0" relativeHeight="251659264" behindDoc="1" locked="0" layoutInCell="1" allowOverlap="1" wp14:anchorId="1402EEB1" wp14:editId="7F14FD21">
            <wp:simplePos x="0" y="0"/>
            <wp:positionH relativeFrom="column">
              <wp:posOffset>3228340</wp:posOffset>
            </wp:positionH>
            <wp:positionV relativeFrom="paragraph">
              <wp:posOffset>55245</wp:posOffset>
            </wp:positionV>
            <wp:extent cx="3729355" cy="2095500"/>
            <wp:effectExtent l="0" t="0" r="4445" b="0"/>
            <wp:wrapTight wrapText="bothSides">
              <wp:wrapPolygon edited="0">
                <wp:start x="0" y="0"/>
                <wp:lineTo x="0" y="21404"/>
                <wp:lineTo x="21515" y="21404"/>
                <wp:lineTo x="21515" y="0"/>
                <wp:lineTo x="0" y="0"/>
              </wp:wrapPolygon>
            </wp:wrapTight>
            <wp:docPr id="6" name="Picture 6" descr="Several killed, injured in twin bombing of Shia neighborhood in Baghda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al killed, injured in twin bombing of Shia neighborhood in Baghdad: repo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35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19364" w14:textId="71B54A16" w:rsidR="00DF779D" w:rsidRDefault="00DF779D" w:rsidP="00DF779D">
      <w:pPr>
        <w:pStyle w:val="NoSpacing"/>
        <w:rPr>
          <w:rFonts w:asciiTheme="minorHAnsi" w:hAnsiTheme="minorHAnsi"/>
          <w:b/>
          <w:u w:val="single"/>
        </w:rPr>
      </w:pPr>
    </w:p>
    <w:p w14:paraId="4F602A82" w14:textId="4E900663" w:rsidR="00DF779D" w:rsidRDefault="00DF779D" w:rsidP="00DF779D">
      <w:pPr>
        <w:pStyle w:val="NoSpacing"/>
        <w:rPr>
          <w:rFonts w:asciiTheme="minorHAnsi" w:hAnsiTheme="minorHAnsi"/>
          <w:b/>
          <w:u w:val="single"/>
        </w:rPr>
      </w:pPr>
    </w:p>
    <w:p w14:paraId="374BAC7F" w14:textId="77777777" w:rsidR="00DF779D" w:rsidRDefault="00DF779D" w:rsidP="00DF779D">
      <w:pPr>
        <w:pStyle w:val="NoSpacing"/>
        <w:rPr>
          <w:rFonts w:asciiTheme="minorHAnsi" w:hAnsiTheme="minorHAnsi"/>
          <w:b/>
          <w:u w:val="single"/>
        </w:rPr>
      </w:pPr>
    </w:p>
    <w:p w14:paraId="6D2553DC" w14:textId="77777777" w:rsidR="00DF779D" w:rsidRDefault="00DF779D" w:rsidP="00DF779D">
      <w:pPr>
        <w:pStyle w:val="NoSpacing"/>
        <w:rPr>
          <w:rFonts w:asciiTheme="minorHAnsi" w:hAnsiTheme="minorHAnsi"/>
          <w:b/>
          <w:u w:val="single"/>
        </w:rPr>
      </w:pPr>
    </w:p>
    <w:p w14:paraId="4C0F02F3" w14:textId="77777777" w:rsidR="00DF779D" w:rsidRDefault="00DF779D" w:rsidP="00DF779D">
      <w:pPr>
        <w:pStyle w:val="NoSpacing"/>
        <w:rPr>
          <w:rFonts w:asciiTheme="minorHAnsi" w:hAnsiTheme="minorHAnsi"/>
          <w:b/>
          <w:u w:val="single"/>
        </w:rPr>
      </w:pPr>
    </w:p>
    <w:p w14:paraId="76F110FF" w14:textId="77777777" w:rsidR="00DF779D" w:rsidRDefault="00DF779D" w:rsidP="00DF779D">
      <w:pPr>
        <w:pStyle w:val="NoSpacing"/>
        <w:rPr>
          <w:rFonts w:asciiTheme="minorHAnsi" w:hAnsiTheme="minorHAnsi"/>
          <w:b/>
          <w:u w:val="single"/>
        </w:rPr>
      </w:pPr>
    </w:p>
    <w:p w14:paraId="1925F5FC" w14:textId="77777777" w:rsidR="00DF779D" w:rsidRDefault="00DF779D" w:rsidP="00DF779D">
      <w:pPr>
        <w:pStyle w:val="NoSpacing"/>
        <w:rPr>
          <w:rFonts w:asciiTheme="minorHAnsi" w:hAnsiTheme="minorHAnsi"/>
          <w:b/>
          <w:u w:val="single"/>
        </w:rPr>
      </w:pPr>
    </w:p>
    <w:p w14:paraId="605A7506" w14:textId="77777777" w:rsidR="00DF779D" w:rsidRDefault="00DF779D" w:rsidP="00DF779D">
      <w:pPr>
        <w:pStyle w:val="NoSpacing"/>
        <w:rPr>
          <w:rFonts w:asciiTheme="minorHAnsi" w:hAnsiTheme="minorHAnsi"/>
          <w:b/>
          <w:u w:val="single"/>
        </w:rPr>
      </w:pPr>
    </w:p>
    <w:p w14:paraId="09485507" w14:textId="77777777" w:rsidR="00DF779D" w:rsidRDefault="00DF779D" w:rsidP="00DF779D">
      <w:pPr>
        <w:pStyle w:val="NoSpacing"/>
        <w:rPr>
          <w:rFonts w:asciiTheme="minorHAnsi" w:hAnsiTheme="minorHAnsi"/>
          <w:b/>
          <w:u w:val="single"/>
        </w:rPr>
      </w:pPr>
    </w:p>
    <w:p w14:paraId="36F2ABF6" w14:textId="77777777" w:rsidR="00DF779D" w:rsidRDefault="00DF779D" w:rsidP="00DF779D">
      <w:pPr>
        <w:pStyle w:val="NoSpacing"/>
        <w:rPr>
          <w:rFonts w:asciiTheme="minorHAnsi" w:hAnsiTheme="minorHAnsi"/>
          <w:b/>
          <w:u w:val="single"/>
        </w:rPr>
      </w:pPr>
    </w:p>
    <w:p w14:paraId="16BBBB9C" w14:textId="77777777" w:rsidR="00DF779D" w:rsidRDefault="00DF779D" w:rsidP="00DF779D">
      <w:pPr>
        <w:pStyle w:val="NoSpacing"/>
        <w:rPr>
          <w:rFonts w:asciiTheme="minorHAnsi" w:hAnsiTheme="minorHAnsi"/>
          <w:b/>
          <w:u w:val="single"/>
        </w:rPr>
      </w:pPr>
    </w:p>
    <w:p w14:paraId="3B190ED6" w14:textId="77777777" w:rsidR="00DF779D" w:rsidRPr="00BA4F02" w:rsidRDefault="00DF779D" w:rsidP="00DF779D">
      <w:pPr>
        <w:pBdr>
          <w:bottom w:val="single" w:sz="12" w:space="1" w:color="auto"/>
        </w:pBdr>
        <w:jc w:val="center"/>
        <w:rPr>
          <w:rFonts w:asciiTheme="minorHAnsi" w:hAnsiTheme="minorHAnsi"/>
          <w:b/>
          <w:sz w:val="30"/>
          <w:szCs w:val="30"/>
          <w:u w:val="single"/>
        </w:rPr>
      </w:pPr>
      <w:r w:rsidRPr="00BA4F02">
        <w:rPr>
          <w:rFonts w:asciiTheme="minorHAnsi" w:hAnsiTheme="minorHAnsi"/>
          <w:b/>
          <w:sz w:val="30"/>
          <w:szCs w:val="30"/>
          <w:u w:val="single"/>
        </w:rPr>
        <w:lastRenderedPageBreak/>
        <w:t>Document Analysis</w:t>
      </w:r>
    </w:p>
    <w:p w14:paraId="4B5B064D" w14:textId="2896D618" w:rsidR="00DF779D" w:rsidRPr="00BA4F02" w:rsidRDefault="004F7CA5" w:rsidP="00DF779D">
      <w:pPr>
        <w:pBdr>
          <w:bottom w:val="single" w:sz="12" w:space="1" w:color="auto"/>
        </w:pBdr>
        <w:rPr>
          <w:rFonts w:asciiTheme="minorHAnsi" w:hAnsiTheme="minorHAnsi"/>
          <w:i/>
          <w:sz w:val="20"/>
          <w:szCs w:val="22"/>
        </w:rPr>
      </w:pPr>
      <w:r w:rsidRPr="004F7CA5">
        <w:rPr>
          <w:rFonts w:asciiTheme="minorHAnsi" w:hAnsiTheme="minorHAnsi"/>
          <w:bCs/>
          <w:sz w:val="22"/>
          <w:szCs w:val="22"/>
          <w:u w:val="single"/>
        </w:rPr>
        <w:t>Prompt</w:t>
      </w:r>
      <w:r>
        <w:rPr>
          <w:rFonts w:asciiTheme="minorHAnsi" w:hAnsiTheme="minorHAnsi"/>
          <w:bCs/>
          <w:sz w:val="22"/>
          <w:szCs w:val="22"/>
        </w:rPr>
        <w:t>:</w:t>
      </w:r>
      <w:r w:rsidR="00DF779D" w:rsidRPr="00BA4F02">
        <w:rPr>
          <w:rFonts w:asciiTheme="minorHAnsi" w:hAnsiTheme="minorHAnsi"/>
          <w:sz w:val="22"/>
          <w:szCs w:val="22"/>
        </w:rPr>
        <w:t xml:space="preserve"> </w:t>
      </w:r>
      <w:r w:rsidR="00DF779D" w:rsidRPr="009F575E">
        <w:rPr>
          <w:rFonts w:asciiTheme="minorHAnsi" w:hAnsiTheme="minorHAnsi"/>
          <w:i/>
          <w:sz w:val="22"/>
          <w:szCs w:val="22"/>
        </w:rPr>
        <w:t>How did the city of Baghdad usher in the Islamic Golden Age?</w:t>
      </w:r>
    </w:p>
    <w:p w14:paraId="7E0D9AA6" w14:textId="77777777" w:rsidR="00DF779D" w:rsidRPr="00BA4F02" w:rsidRDefault="00DF779D" w:rsidP="00DF779D">
      <w:pPr>
        <w:pBdr>
          <w:bottom w:val="single" w:sz="12" w:space="1" w:color="auto"/>
        </w:pBdr>
        <w:rPr>
          <w:rFonts w:asciiTheme="minorHAnsi" w:hAnsiTheme="minorHAnsi"/>
          <w:u w:val="single"/>
        </w:rPr>
      </w:pPr>
    </w:p>
    <w:p w14:paraId="6AF2DAF9" w14:textId="77777777" w:rsidR="00DF779D" w:rsidRPr="00BA4F02" w:rsidRDefault="00DF779D" w:rsidP="00DF779D">
      <w:pPr>
        <w:pBdr>
          <w:bottom w:val="single" w:sz="12" w:space="1" w:color="auto"/>
        </w:pBdr>
        <w:rPr>
          <w:rFonts w:asciiTheme="minorHAnsi" w:hAnsiTheme="minorHAnsi"/>
          <w:b/>
          <w:i/>
          <w:sz w:val="22"/>
          <w:szCs w:val="22"/>
        </w:rPr>
      </w:pPr>
      <w:r w:rsidRPr="00BA4F02">
        <w:rPr>
          <w:rFonts w:asciiTheme="minorHAnsi" w:hAnsiTheme="minorHAnsi"/>
          <w:sz w:val="22"/>
          <w:szCs w:val="22"/>
          <w:u w:val="single"/>
        </w:rPr>
        <w:t>Scope</w:t>
      </w:r>
      <w:r w:rsidRPr="00BA4F02">
        <w:rPr>
          <w:rFonts w:asciiTheme="minorHAnsi" w:hAnsiTheme="minorHAnsi"/>
          <w:sz w:val="22"/>
          <w:szCs w:val="22"/>
        </w:rPr>
        <w:t xml:space="preserve">: </w:t>
      </w:r>
    </w:p>
    <w:p w14:paraId="01C7684A" w14:textId="2F82A310" w:rsidR="00DF779D" w:rsidRDefault="00DF779D" w:rsidP="00DF779D">
      <w:pPr>
        <w:pBdr>
          <w:bottom w:val="single" w:sz="12" w:space="1" w:color="auto"/>
        </w:pBdr>
        <w:rPr>
          <w:rFonts w:asciiTheme="minorHAnsi" w:hAnsiTheme="minorHAnsi"/>
          <w:sz w:val="22"/>
          <w:szCs w:val="22"/>
        </w:rPr>
      </w:pPr>
      <w:r w:rsidRPr="00BA4F02">
        <w:rPr>
          <w:rFonts w:asciiTheme="minorHAnsi" w:hAnsiTheme="minorHAnsi"/>
          <w:sz w:val="22"/>
          <w:szCs w:val="22"/>
          <w:u w:val="single"/>
        </w:rPr>
        <w:t>Topic</w:t>
      </w:r>
      <w:r w:rsidRPr="00BA4F02">
        <w:rPr>
          <w:rFonts w:asciiTheme="minorHAnsi" w:hAnsiTheme="minorHAnsi"/>
          <w:sz w:val="22"/>
          <w:szCs w:val="22"/>
        </w:rPr>
        <w:t xml:space="preserve">: </w:t>
      </w:r>
    </w:p>
    <w:p w14:paraId="41B65A42" w14:textId="24CDB371" w:rsidR="00090562" w:rsidRPr="00090562" w:rsidRDefault="00090562" w:rsidP="00DF779D">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59F88CAA" w14:textId="77777777" w:rsidR="00DF779D" w:rsidRPr="00BA4F02" w:rsidRDefault="00DF779D" w:rsidP="00DF779D">
      <w:pPr>
        <w:pBdr>
          <w:bottom w:val="single" w:sz="12" w:space="1" w:color="auto"/>
        </w:pBdr>
        <w:rPr>
          <w:rFonts w:asciiTheme="minorHAnsi" w:hAnsiTheme="minorHAnsi"/>
          <w:sz w:val="22"/>
          <w:szCs w:val="22"/>
        </w:rPr>
      </w:pPr>
      <w:r w:rsidRPr="00BA4F02">
        <w:rPr>
          <w:rFonts w:asciiTheme="minorHAnsi" w:hAnsiTheme="minorHAnsi"/>
          <w:sz w:val="22"/>
          <w:szCs w:val="22"/>
          <w:u w:val="single"/>
        </w:rPr>
        <w:t>Re-Written Question</w:t>
      </w:r>
      <w:r w:rsidRPr="00BA4F02">
        <w:rPr>
          <w:rFonts w:asciiTheme="minorHAnsi" w:hAnsiTheme="minorHAnsi"/>
          <w:sz w:val="22"/>
          <w:szCs w:val="22"/>
        </w:rPr>
        <w:t xml:space="preserve">:  </w:t>
      </w:r>
    </w:p>
    <w:p w14:paraId="2F392EED" w14:textId="77777777" w:rsidR="00DF779D" w:rsidRPr="000E06F6" w:rsidRDefault="00DF779D" w:rsidP="00DF779D">
      <w:pPr>
        <w:pBdr>
          <w:bottom w:val="single" w:sz="12" w:space="1" w:color="auto"/>
        </w:pBdr>
        <w:rPr>
          <w:rFonts w:asciiTheme="minorHAnsi" w:hAnsiTheme="minorHAnsi"/>
          <w:b/>
          <w:color w:val="FF0000"/>
          <w:sz w:val="22"/>
          <w:szCs w:val="22"/>
        </w:rPr>
      </w:pPr>
    </w:p>
    <w:p w14:paraId="3FCA0A6C" w14:textId="77777777" w:rsidR="00C91127" w:rsidRDefault="00C91127" w:rsidP="00DF779D">
      <w:pPr>
        <w:jc w:val="center"/>
        <w:rPr>
          <w:rFonts w:asciiTheme="minorHAnsi" w:hAnsiTheme="minorHAnsi"/>
          <w:b/>
          <w:noProof/>
          <w:sz w:val="22"/>
          <w:szCs w:val="22"/>
          <w:u w:val="single"/>
        </w:rPr>
      </w:pPr>
    </w:p>
    <w:p w14:paraId="44FEA049" w14:textId="77777777" w:rsidR="00C91127" w:rsidRDefault="00C91127" w:rsidP="00DF779D">
      <w:pPr>
        <w:jc w:val="center"/>
        <w:rPr>
          <w:rFonts w:asciiTheme="minorHAnsi" w:hAnsiTheme="minorHAnsi"/>
          <w:b/>
          <w:noProof/>
          <w:sz w:val="22"/>
          <w:szCs w:val="22"/>
          <w:u w:val="single"/>
        </w:rPr>
      </w:pPr>
    </w:p>
    <w:p w14:paraId="7757DC32" w14:textId="77777777" w:rsidR="00C91127" w:rsidRDefault="00C91127" w:rsidP="00DF779D">
      <w:pPr>
        <w:jc w:val="center"/>
        <w:rPr>
          <w:rFonts w:asciiTheme="minorHAnsi" w:hAnsiTheme="minorHAnsi"/>
          <w:b/>
          <w:noProof/>
          <w:sz w:val="22"/>
          <w:szCs w:val="22"/>
          <w:u w:val="single"/>
        </w:rPr>
      </w:pPr>
    </w:p>
    <w:p w14:paraId="00A7558A" w14:textId="77777777" w:rsidR="00C91127" w:rsidRDefault="00C91127" w:rsidP="00DF779D">
      <w:pPr>
        <w:jc w:val="center"/>
        <w:rPr>
          <w:rFonts w:asciiTheme="minorHAnsi" w:hAnsiTheme="minorHAnsi"/>
          <w:b/>
          <w:noProof/>
          <w:sz w:val="22"/>
          <w:szCs w:val="22"/>
          <w:u w:val="single"/>
        </w:rPr>
      </w:pPr>
    </w:p>
    <w:p w14:paraId="2E894DD9" w14:textId="77777777" w:rsidR="00C91127" w:rsidRDefault="00C91127" w:rsidP="00DF779D">
      <w:pPr>
        <w:jc w:val="center"/>
        <w:rPr>
          <w:rFonts w:asciiTheme="minorHAnsi" w:hAnsiTheme="minorHAnsi"/>
          <w:b/>
          <w:noProof/>
          <w:sz w:val="22"/>
          <w:szCs w:val="22"/>
          <w:u w:val="single"/>
        </w:rPr>
      </w:pPr>
    </w:p>
    <w:p w14:paraId="647C58F2" w14:textId="77777777" w:rsidR="00C91127" w:rsidRDefault="00C91127" w:rsidP="00DF779D">
      <w:pPr>
        <w:jc w:val="center"/>
        <w:rPr>
          <w:rFonts w:asciiTheme="minorHAnsi" w:hAnsiTheme="minorHAnsi"/>
          <w:b/>
          <w:noProof/>
          <w:sz w:val="22"/>
          <w:szCs w:val="22"/>
          <w:u w:val="single"/>
        </w:rPr>
      </w:pPr>
    </w:p>
    <w:p w14:paraId="116D1C76" w14:textId="77777777" w:rsidR="00C91127" w:rsidRDefault="00C91127" w:rsidP="00DF779D">
      <w:pPr>
        <w:jc w:val="center"/>
        <w:rPr>
          <w:rFonts w:asciiTheme="minorHAnsi" w:hAnsiTheme="minorHAnsi"/>
          <w:b/>
          <w:noProof/>
          <w:sz w:val="22"/>
          <w:szCs w:val="22"/>
          <w:u w:val="single"/>
        </w:rPr>
      </w:pPr>
    </w:p>
    <w:p w14:paraId="21E9A340" w14:textId="77777777" w:rsidR="00C91127" w:rsidRDefault="00C91127" w:rsidP="00DF779D">
      <w:pPr>
        <w:jc w:val="center"/>
        <w:rPr>
          <w:rFonts w:asciiTheme="minorHAnsi" w:hAnsiTheme="minorHAnsi"/>
          <w:b/>
          <w:noProof/>
          <w:sz w:val="22"/>
          <w:szCs w:val="22"/>
          <w:u w:val="single"/>
        </w:rPr>
      </w:pPr>
    </w:p>
    <w:p w14:paraId="1B289390" w14:textId="77777777" w:rsidR="00C91127" w:rsidRDefault="00C91127" w:rsidP="00DF779D">
      <w:pPr>
        <w:jc w:val="center"/>
        <w:rPr>
          <w:rFonts w:asciiTheme="minorHAnsi" w:hAnsiTheme="minorHAnsi"/>
          <w:b/>
          <w:noProof/>
          <w:sz w:val="22"/>
          <w:szCs w:val="22"/>
          <w:u w:val="single"/>
        </w:rPr>
      </w:pPr>
    </w:p>
    <w:p w14:paraId="7EB1AF76" w14:textId="77777777" w:rsidR="00C91127" w:rsidRDefault="00C91127" w:rsidP="00DF779D">
      <w:pPr>
        <w:jc w:val="center"/>
        <w:rPr>
          <w:rFonts w:asciiTheme="minorHAnsi" w:hAnsiTheme="minorHAnsi"/>
          <w:b/>
          <w:noProof/>
          <w:sz w:val="22"/>
          <w:szCs w:val="22"/>
          <w:u w:val="single"/>
        </w:rPr>
      </w:pPr>
    </w:p>
    <w:p w14:paraId="01A52BE5" w14:textId="77777777" w:rsidR="00C91127" w:rsidRDefault="00C91127" w:rsidP="00DF779D">
      <w:pPr>
        <w:jc w:val="center"/>
        <w:rPr>
          <w:rFonts w:asciiTheme="minorHAnsi" w:hAnsiTheme="minorHAnsi"/>
          <w:b/>
          <w:noProof/>
          <w:sz w:val="22"/>
          <w:szCs w:val="22"/>
          <w:u w:val="single"/>
        </w:rPr>
      </w:pPr>
    </w:p>
    <w:p w14:paraId="3891A491" w14:textId="77777777" w:rsidR="00C91127" w:rsidRDefault="00C91127" w:rsidP="00DF779D">
      <w:pPr>
        <w:jc w:val="center"/>
        <w:rPr>
          <w:rFonts w:asciiTheme="minorHAnsi" w:hAnsiTheme="minorHAnsi"/>
          <w:b/>
          <w:noProof/>
          <w:sz w:val="22"/>
          <w:szCs w:val="22"/>
          <w:u w:val="single"/>
        </w:rPr>
      </w:pPr>
    </w:p>
    <w:p w14:paraId="4663273E" w14:textId="77777777" w:rsidR="00C91127" w:rsidRDefault="00C91127" w:rsidP="00DF779D">
      <w:pPr>
        <w:jc w:val="center"/>
        <w:rPr>
          <w:rFonts w:asciiTheme="minorHAnsi" w:hAnsiTheme="minorHAnsi"/>
          <w:b/>
          <w:noProof/>
          <w:sz w:val="22"/>
          <w:szCs w:val="22"/>
          <w:u w:val="single"/>
        </w:rPr>
      </w:pPr>
    </w:p>
    <w:p w14:paraId="64E54F49" w14:textId="77777777" w:rsidR="00C91127" w:rsidRDefault="00C91127" w:rsidP="00DF779D">
      <w:pPr>
        <w:jc w:val="center"/>
        <w:rPr>
          <w:rFonts w:asciiTheme="minorHAnsi" w:hAnsiTheme="minorHAnsi"/>
          <w:b/>
          <w:noProof/>
          <w:sz w:val="22"/>
          <w:szCs w:val="22"/>
          <w:u w:val="single"/>
        </w:rPr>
      </w:pPr>
    </w:p>
    <w:p w14:paraId="4C1F9496" w14:textId="77777777" w:rsidR="00C91127" w:rsidRDefault="00C91127" w:rsidP="00DF779D">
      <w:pPr>
        <w:jc w:val="center"/>
        <w:rPr>
          <w:rFonts w:asciiTheme="minorHAnsi" w:hAnsiTheme="minorHAnsi"/>
          <w:b/>
          <w:noProof/>
          <w:sz w:val="22"/>
          <w:szCs w:val="22"/>
          <w:u w:val="single"/>
        </w:rPr>
      </w:pPr>
    </w:p>
    <w:p w14:paraId="72941C00" w14:textId="77777777" w:rsidR="00C91127" w:rsidRDefault="00C91127" w:rsidP="00DF779D">
      <w:pPr>
        <w:jc w:val="center"/>
        <w:rPr>
          <w:rFonts w:asciiTheme="minorHAnsi" w:hAnsiTheme="minorHAnsi"/>
          <w:b/>
          <w:noProof/>
          <w:sz w:val="22"/>
          <w:szCs w:val="22"/>
          <w:u w:val="single"/>
        </w:rPr>
      </w:pPr>
    </w:p>
    <w:p w14:paraId="37032037" w14:textId="77777777" w:rsidR="00C91127" w:rsidRDefault="00C91127" w:rsidP="00DF779D">
      <w:pPr>
        <w:jc w:val="center"/>
        <w:rPr>
          <w:rFonts w:asciiTheme="minorHAnsi" w:hAnsiTheme="minorHAnsi"/>
          <w:b/>
          <w:noProof/>
          <w:sz w:val="22"/>
          <w:szCs w:val="22"/>
          <w:u w:val="single"/>
        </w:rPr>
      </w:pPr>
    </w:p>
    <w:p w14:paraId="0DF7AD55" w14:textId="77777777" w:rsidR="00C91127" w:rsidRDefault="00C91127" w:rsidP="00DF779D">
      <w:pPr>
        <w:jc w:val="center"/>
        <w:rPr>
          <w:rFonts w:asciiTheme="minorHAnsi" w:hAnsiTheme="minorHAnsi"/>
          <w:b/>
          <w:noProof/>
          <w:sz w:val="22"/>
          <w:szCs w:val="22"/>
          <w:u w:val="single"/>
        </w:rPr>
      </w:pPr>
    </w:p>
    <w:p w14:paraId="71C15710" w14:textId="77777777" w:rsidR="00C91127" w:rsidRDefault="00C91127" w:rsidP="00DF779D">
      <w:pPr>
        <w:jc w:val="center"/>
        <w:rPr>
          <w:rFonts w:asciiTheme="minorHAnsi" w:hAnsiTheme="minorHAnsi"/>
          <w:b/>
          <w:noProof/>
          <w:sz w:val="22"/>
          <w:szCs w:val="22"/>
          <w:u w:val="single"/>
        </w:rPr>
      </w:pPr>
    </w:p>
    <w:p w14:paraId="21360211" w14:textId="77777777" w:rsidR="00C91127" w:rsidRDefault="00C91127" w:rsidP="00DF779D">
      <w:pPr>
        <w:jc w:val="center"/>
        <w:rPr>
          <w:rFonts w:asciiTheme="minorHAnsi" w:hAnsiTheme="minorHAnsi"/>
          <w:b/>
          <w:noProof/>
          <w:sz w:val="22"/>
          <w:szCs w:val="22"/>
          <w:u w:val="single"/>
        </w:rPr>
      </w:pPr>
    </w:p>
    <w:p w14:paraId="2FFA0664" w14:textId="77777777" w:rsidR="00C91127" w:rsidRDefault="00C91127" w:rsidP="00DF779D">
      <w:pPr>
        <w:jc w:val="center"/>
        <w:rPr>
          <w:rFonts w:asciiTheme="minorHAnsi" w:hAnsiTheme="minorHAnsi"/>
          <w:b/>
          <w:noProof/>
          <w:sz w:val="22"/>
          <w:szCs w:val="22"/>
          <w:u w:val="single"/>
        </w:rPr>
      </w:pPr>
    </w:p>
    <w:p w14:paraId="25D3F75B" w14:textId="77777777" w:rsidR="00C91127" w:rsidRDefault="00C91127" w:rsidP="00DF779D">
      <w:pPr>
        <w:jc w:val="center"/>
        <w:rPr>
          <w:rFonts w:asciiTheme="minorHAnsi" w:hAnsiTheme="minorHAnsi"/>
          <w:b/>
          <w:noProof/>
          <w:sz w:val="22"/>
          <w:szCs w:val="22"/>
          <w:u w:val="single"/>
        </w:rPr>
      </w:pPr>
    </w:p>
    <w:p w14:paraId="4FC52D68" w14:textId="77777777" w:rsidR="00C91127" w:rsidRDefault="00C91127" w:rsidP="00DF779D">
      <w:pPr>
        <w:jc w:val="center"/>
        <w:rPr>
          <w:rFonts w:asciiTheme="minorHAnsi" w:hAnsiTheme="minorHAnsi"/>
          <w:b/>
          <w:noProof/>
          <w:sz w:val="22"/>
          <w:szCs w:val="22"/>
          <w:u w:val="single"/>
        </w:rPr>
      </w:pPr>
    </w:p>
    <w:p w14:paraId="5A6BD655" w14:textId="77777777" w:rsidR="00C91127" w:rsidRDefault="00C91127" w:rsidP="00DF779D">
      <w:pPr>
        <w:jc w:val="center"/>
        <w:rPr>
          <w:rFonts w:asciiTheme="minorHAnsi" w:hAnsiTheme="minorHAnsi"/>
          <w:b/>
          <w:noProof/>
          <w:sz w:val="22"/>
          <w:szCs w:val="22"/>
          <w:u w:val="single"/>
        </w:rPr>
      </w:pPr>
    </w:p>
    <w:p w14:paraId="760A55C4" w14:textId="77777777" w:rsidR="00C91127" w:rsidRDefault="00C91127" w:rsidP="00DF779D">
      <w:pPr>
        <w:jc w:val="center"/>
        <w:rPr>
          <w:rFonts w:asciiTheme="minorHAnsi" w:hAnsiTheme="minorHAnsi"/>
          <w:b/>
          <w:noProof/>
          <w:sz w:val="22"/>
          <w:szCs w:val="22"/>
          <w:u w:val="single"/>
        </w:rPr>
      </w:pPr>
    </w:p>
    <w:p w14:paraId="058926B5" w14:textId="77777777" w:rsidR="00C91127" w:rsidRDefault="00C91127" w:rsidP="00DF779D">
      <w:pPr>
        <w:jc w:val="center"/>
        <w:rPr>
          <w:rFonts w:asciiTheme="minorHAnsi" w:hAnsiTheme="minorHAnsi"/>
          <w:b/>
          <w:noProof/>
          <w:sz w:val="22"/>
          <w:szCs w:val="22"/>
          <w:u w:val="single"/>
        </w:rPr>
      </w:pPr>
    </w:p>
    <w:p w14:paraId="799EB3CF" w14:textId="77777777" w:rsidR="00C91127" w:rsidRDefault="00C91127" w:rsidP="00DF779D">
      <w:pPr>
        <w:jc w:val="center"/>
        <w:rPr>
          <w:rFonts w:asciiTheme="minorHAnsi" w:hAnsiTheme="minorHAnsi"/>
          <w:b/>
          <w:noProof/>
          <w:sz w:val="22"/>
          <w:szCs w:val="22"/>
          <w:u w:val="single"/>
        </w:rPr>
      </w:pPr>
    </w:p>
    <w:p w14:paraId="58650608" w14:textId="3DA01E20" w:rsidR="00C91127" w:rsidRDefault="00C91127" w:rsidP="00DF779D">
      <w:pPr>
        <w:jc w:val="center"/>
        <w:rPr>
          <w:rFonts w:asciiTheme="minorHAnsi" w:hAnsiTheme="minorHAnsi"/>
          <w:b/>
          <w:noProof/>
          <w:sz w:val="22"/>
          <w:szCs w:val="22"/>
          <w:u w:val="single"/>
        </w:rPr>
      </w:pPr>
    </w:p>
    <w:p w14:paraId="42B08F6F" w14:textId="0A7B7F0D" w:rsidR="004F7CA5" w:rsidRDefault="004F7CA5" w:rsidP="00DF779D">
      <w:pPr>
        <w:jc w:val="center"/>
        <w:rPr>
          <w:rFonts w:asciiTheme="minorHAnsi" w:hAnsiTheme="minorHAnsi"/>
          <w:b/>
          <w:noProof/>
          <w:sz w:val="22"/>
          <w:szCs w:val="22"/>
          <w:u w:val="single"/>
        </w:rPr>
      </w:pPr>
    </w:p>
    <w:p w14:paraId="3EC5D483" w14:textId="77777777" w:rsidR="004F7CA5" w:rsidRDefault="004F7CA5" w:rsidP="00DF779D">
      <w:pPr>
        <w:jc w:val="center"/>
        <w:rPr>
          <w:rFonts w:asciiTheme="minorHAnsi" w:hAnsiTheme="minorHAnsi"/>
          <w:b/>
          <w:noProof/>
          <w:sz w:val="22"/>
          <w:szCs w:val="22"/>
          <w:u w:val="single"/>
        </w:rPr>
      </w:pPr>
    </w:p>
    <w:p w14:paraId="36A5483C" w14:textId="77777777" w:rsidR="00C91127" w:rsidRDefault="00C91127" w:rsidP="00DF779D">
      <w:pPr>
        <w:jc w:val="center"/>
        <w:rPr>
          <w:rFonts w:asciiTheme="minorHAnsi" w:hAnsiTheme="minorHAnsi"/>
          <w:b/>
          <w:noProof/>
          <w:sz w:val="22"/>
          <w:szCs w:val="22"/>
          <w:u w:val="single"/>
        </w:rPr>
      </w:pPr>
    </w:p>
    <w:p w14:paraId="7DD0EBC7" w14:textId="77777777" w:rsidR="00C91127" w:rsidRDefault="00C91127" w:rsidP="00DF779D">
      <w:pPr>
        <w:jc w:val="center"/>
        <w:rPr>
          <w:rFonts w:asciiTheme="minorHAnsi" w:hAnsiTheme="minorHAnsi"/>
          <w:b/>
          <w:noProof/>
          <w:sz w:val="22"/>
          <w:szCs w:val="22"/>
          <w:u w:val="single"/>
        </w:rPr>
      </w:pPr>
    </w:p>
    <w:p w14:paraId="52F22428" w14:textId="77777777" w:rsidR="00C91127" w:rsidRDefault="00C91127" w:rsidP="00DF779D">
      <w:pPr>
        <w:jc w:val="center"/>
        <w:rPr>
          <w:rFonts w:asciiTheme="minorHAnsi" w:hAnsiTheme="minorHAnsi"/>
          <w:b/>
          <w:noProof/>
          <w:sz w:val="22"/>
          <w:szCs w:val="22"/>
          <w:u w:val="single"/>
        </w:rPr>
      </w:pPr>
    </w:p>
    <w:p w14:paraId="2E61FDE8" w14:textId="77777777" w:rsidR="00C91127" w:rsidRDefault="00C91127" w:rsidP="00DF779D">
      <w:pPr>
        <w:jc w:val="center"/>
        <w:rPr>
          <w:rFonts w:asciiTheme="minorHAnsi" w:hAnsiTheme="minorHAnsi"/>
          <w:b/>
          <w:noProof/>
          <w:sz w:val="22"/>
          <w:szCs w:val="22"/>
          <w:u w:val="single"/>
        </w:rPr>
      </w:pPr>
    </w:p>
    <w:p w14:paraId="00566BED" w14:textId="77777777" w:rsidR="00C91127" w:rsidRDefault="00C91127" w:rsidP="00DF779D">
      <w:pPr>
        <w:jc w:val="center"/>
        <w:rPr>
          <w:rFonts w:asciiTheme="minorHAnsi" w:hAnsiTheme="minorHAnsi"/>
          <w:b/>
          <w:noProof/>
          <w:sz w:val="22"/>
          <w:szCs w:val="22"/>
          <w:u w:val="single"/>
        </w:rPr>
      </w:pPr>
    </w:p>
    <w:p w14:paraId="0E7710E2" w14:textId="77777777" w:rsidR="00C91127" w:rsidRDefault="00C91127" w:rsidP="00DF779D">
      <w:pPr>
        <w:jc w:val="center"/>
        <w:rPr>
          <w:rFonts w:asciiTheme="minorHAnsi" w:hAnsiTheme="minorHAnsi"/>
          <w:b/>
          <w:noProof/>
          <w:sz w:val="22"/>
          <w:szCs w:val="22"/>
          <w:u w:val="single"/>
        </w:rPr>
      </w:pPr>
    </w:p>
    <w:p w14:paraId="08CF60E8" w14:textId="77777777" w:rsidR="00C91127" w:rsidRDefault="00C91127" w:rsidP="00DF779D">
      <w:pPr>
        <w:jc w:val="center"/>
        <w:rPr>
          <w:rFonts w:asciiTheme="minorHAnsi" w:hAnsiTheme="minorHAnsi"/>
          <w:b/>
          <w:noProof/>
          <w:sz w:val="22"/>
          <w:szCs w:val="22"/>
          <w:u w:val="single"/>
        </w:rPr>
      </w:pPr>
    </w:p>
    <w:p w14:paraId="16C56BF9" w14:textId="77777777" w:rsidR="00C91127" w:rsidRDefault="00C91127" w:rsidP="00DF779D">
      <w:pPr>
        <w:jc w:val="center"/>
        <w:rPr>
          <w:rFonts w:asciiTheme="minorHAnsi" w:hAnsiTheme="minorHAnsi"/>
          <w:b/>
          <w:noProof/>
          <w:sz w:val="22"/>
          <w:szCs w:val="22"/>
          <w:u w:val="single"/>
        </w:rPr>
      </w:pPr>
    </w:p>
    <w:p w14:paraId="2ECBE444" w14:textId="77777777" w:rsidR="00C91127" w:rsidRDefault="00C91127" w:rsidP="00DF779D">
      <w:pPr>
        <w:jc w:val="center"/>
        <w:rPr>
          <w:rFonts w:asciiTheme="minorHAnsi" w:hAnsiTheme="minorHAnsi"/>
          <w:b/>
          <w:noProof/>
          <w:sz w:val="22"/>
          <w:szCs w:val="22"/>
          <w:u w:val="single"/>
        </w:rPr>
      </w:pPr>
    </w:p>
    <w:p w14:paraId="5F00C233" w14:textId="77777777" w:rsidR="00C91127" w:rsidRDefault="00C91127" w:rsidP="00DF779D">
      <w:pPr>
        <w:jc w:val="center"/>
        <w:rPr>
          <w:rFonts w:asciiTheme="minorHAnsi" w:hAnsiTheme="minorHAnsi"/>
          <w:b/>
          <w:noProof/>
          <w:sz w:val="22"/>
          <w:szCs w:val="22"/>
          <w:u w:val="single"/>
        </w:rPr>
      </w:pPr>
    </w:p>
    <w:p w14:paraId="3B27051B" w14:textId="77777777" w:rsidR="00C91127" w:rsidRDefault="00C91127" w:rsidP="00DF779D">
      <w:pPr>
        <w:jc w:val="center"/>
        <w:rPr>
          <w:rFonts w:asciiTheme="minorHAnsi" w:hAnsiTheme="minorHAnsi"/>
          <w:b/>
          <w:noProof/>
          <w:sz w:val="22"/>
          <w:szCs w:val="22"/>
          <w:u w:val="single"/>
        </w:rPr>
      </w:pPr>
    </w:p>
    <w:p w14:paraId="6BAF4617" w14:textId="77777777" w:rsidR="00DF779D" w:rsidRPr="000E06F6" w:rsidRDefault="00DF779D" w:rsidP="00DF779D">
      <w:pPr>
        <w:jc w:val="center"/>
        <w:rPr>
          <w:rFonts w:asciiTheme="minorHAnsi" w:hAnsiTheme="minorHAnsi"/>
          <w:b/>
          <w:noProof/>
          <w:sz w:val="22"/>
          <w:szCs w:val="22"/>
          <w:u w:val="single"/>
        </w:rPr>
      </w:pPr>
      <w:r w:rsidRPr="000E06F6">
        <w:rPr>
          <w:rFonts w:asciiTheme="minorHAnsi" w:hAnsiTheme="minorHAnsi"/>
          <w:b/>
          <w:noProof/>
          <w:sz w:val="22"/>
          <w:szCs w:val="22"/>
          <w:u w:val="single"/>
        </w:rPr>
        <w:lastRenderedPageBreak/>
        <w:t>Document 1</w:t>
      </w:r>
    </w:p>
    <w:p w14:paraId="3E20C7E8" w14:textId="77777777" w:rsidR="00DF779D" w:rsidRPr="000E06F6" w:rsidRDefault="00DF779D" w:rsidP="00DF779D">
      <w:pPr>
        <w:jc w:val="center"/>
        <w:rPr>
          <w:rFonts w:asciiTheme="minorHAnsi" w:hAnsiTheme="minorHAnsi"/>
          <w:b/>
          <w:noProof/>
          <w:sz w:val="22"/>
          <w:szCs w:val="22"/>
          <w:u w:val="single"/>
        </w:rPr>
      </w:pPr>
    </w:p>
    <w:p w14:paraId="0AA1EA53" w14:textId="77777777" w:rsidR="00DF779D" w:rsidRDefault="00DF779D" w:rsidP="00DF779D">
      <w:pPr>
        <w:rPr>
          <w:rFonts w:asciiTheme="minorHAnsi" w:hAnsiTheme="minorHAnsi"/>
          <w:sz w:val="22"/>
          <w:szCs w:val="22"/>
        </w:rPr>
      </w:pPr>
      <w:r w:rsidRPr="000E06F6">
        <w:rPr>
          <w:rFonts w:asciiTheme="minorHAnsi" w:hAnsiTheme="minorHAnsi"/>
          <w:noProof/>
          <w:sz w:val="22"/>
          <w:szCs w:val="22"/>
          <w:u w:val="single"/>
        </w:rPr>
        <w:t>Source</w:t>
      </w:r>
      <w:r w:rsidRPr="000E06F6">
        <w:rPr>
          <w:rFonts w:asciiTheme="minorHAnsi" w:hAnsiTheme="minorHAnsi"/>
          <w:i/>
          <w:noProof/>
          <w:sz w:val="22"/>
          <w:szCs w:val="22"/>
          <w:u w:val="single"/>
        </w:rPr>
        <w:t>:</w:t>
      </w:r>
      <w:r w:rsidRPr="000E06F6">
        <w:rPr>
          <w:rFonts w:asciiTheme="minorHAnsi" w:hAnsiTheme="minorHAnsi"/>
          <w:i/>
          <w:noProof/>
          <w:sz w:val="22"/>
          <w:szCs w:val="22"/>
        </w:rPr>
        <w:t xml:space="preserve"> </w:t>
      </w:r>
      <w:r w:rsidRPr="000E06F6">
        <w:rPr>
          <w:rFonts w:asciiTheme="minorHAnsi" w:hAnsiTheme="minorHAnsi"/>
          <w:i/>
          <w:sz w:val="22"/>
          <w:szCs w:val="22"/>
        </w:rPr>
        <w:t xml:space="preserve">The Abbasids’ House of Wisdom in Baghdad </w:t>
      </w:r>
      <w:r w:rsidRPr="000E06F6">
        <w:rPr>
          <w:rFonts w:asciiTheme="minorHAnsi" w:hAnsiTheme="minorHAnsi"/>
          <w:sz w:val="22"/>
          <w:szCs w:val="22"/>
        </w:rPr>
        <w:t xml:space="preserve">by </w:t>
      </w:r>
      <w:r w:rsidRPr="000E06F6">
        <w:rPr>
          <w:rFonts w:asciiTheme="minorHAnsi" w:hAnsiTheme="minorHAnsi" w:cs="Arial"/>
          <w:sz w:val="22"/>
          <w:szCs w:val="22"/>
        </w:rPr>
        <w:t>Subhi Al-Azzawi</w:t>
      </w:r>
      <w:r w:rsidRPr="000E06F6">
        <w:rPr>
          <w:rFonts w:asciiTheme="minorHAnsi" w:hAnsiTheme="minorHAnsi"/>
          <w:sz w:val="22"/>
          <w:szCs w:val="22"/>
        </w:rPr>
        <w:t xml:space="preserve"> </w:t>
      </w:r>
    </w:p>
    <w:p w14:paraId="00A719DE" w14:textId="77777777" w:rsidR="00DF779D" w:rsidRPr="000E06F6" w:rsidRDefault="00DF779D" w:rsidP="00DF779D">
      <w:pPr>
        <w:rPr>
          <w:b/>
          <w:i/>
        </w:rPr>
      </w:pPr>
    </w:p>
    <w:p w14:paraId="25981777" w14:textId="77777777" w:rsidR="00DF779D" w:rsidRPr="000E06F6" w:rsidRDefault="00DF779D" w:rsidP="00DF779D">
      <w:pPr>
        <w:rPr>
          <w:rFonts w:asciiTheme="minorHAnsi" w:hAnsiTheme="minorHAnsi" w:cs="Arial"/>
          <w:color w:val="000000"/>
          <w:sz w:val="22"/>
          <w:szCs w:val="22"/>
        </w:rPr>
      </w:pPr>
      <w:r w:rsidRPr="000E06F6">
        <w:rPr>
          <w:rFonts w:asciiTheme="minorHAnsi" w:hAnsiTheme="minorHAnsi" w:cs="Arial"/>
          <w:color w:val="000000"/>
          <w:sz w:val="22"/>
          <w:szCs w:val="22"/>
        </w:rPr>
        <w:t>The Caliph Haroun Al-Rasheed (who reigned for 23 years from 786-809 CE) built a magnificent Scientific Academy in which was housed a huge bookstore containing manuscripts and books about various subjects in the arts and the sciences and in different languages. In this Academy, translators, scientists, scribes, authors, men of letters, writers, authors, copyists and others used to meet every day for translation, reading, writing, scribing, discourse, dialogue and discussion. Many manuscripts and books in various scientific subjects and philosophical concepts and ideas, and in different languages were translated there.</w:t>
      </w:r>
      <w:r>
        <w:rPr>
          <w:rFonts w:asciiTheme="minorHAnsi" w:hAnsiTheme="minorHAnsi" w:cs="Arial"/>
          <w:color w:val="000000"/>
          <w:sz w:val="22"/>
          <w:szCs w:val="22"/>
        </w:rPr>
        <w:t xml:space="preserve"> </w:t>
      </w:r>
      <w:r w:rsidRPr="000E06F6">
        <w:rPr>
          <w:rFonts w:asciiTheme="minorHAnsi" w:hAnsiTheme="minorHAnsi" w:cs="Arial"/>
          <w:color w:val="000000"/>
          <w:sz w:val="22"/>
          <w:szCs w:val="22"/>
        </w:rPr>
        <w:t xml:space="preserve">The languages which were spoken, read and written there were Arabic, Farsi, Hebrew, Aramaic, Syriac, Greek and Latin; also occasionally Sanskrit, which was used to translate the old Indian manuscripts in astronomy and mathematics. In addition to the Library of the House of Wisdom, there were many other Baghdadi Libraries attached to the many Faith Schools, each containing thousands of books and manuscripts. There were also private individual libraries, which were not open to the general public, but were available to scientists, philosophers, researchers and writers. </w:t>
      </w:r>
    </w:p>
    <w:p w14:paraId="56C90473" w14:textId="77777777" w:rsidR="00DF779D" w:rsidRPr="000E06F6" w:rsidRDefault="00DF779D" w:rsidP="00DF779D">
      <w:pPr>
        <w:rPr>
          <w:rFonts w:asciiTheme="minorHAnsi" w:hAnsiTheme="minorHAnsi"/>
          <w:i/>
          <w:sz w:val="22"/>
          <w:szCs w:val="22"/>
        </w:rPr>
      </w:pPr>
      <w:r w:rsidRPr="000E06F6">
        <w:rPr>
          <w:rFonts w:asciiTheme="minorHAnsi" w:hAnsiTheme="minorHAnsi"/>
          <w:b/>
          <w:sz w:val="22"/>
          <w:szCs w:val="22"/>
          <w:u w:val="single"/>
        </w:rPr>
        <w:t>Significance</w:t>
      </w:r>
      <w:r w:rsidRPr="000E06F6">
        <w:rPr>
          <w:rFonts w:asciiTheme="minorHAnsi" w:hAnsiTheme="minorHAnsi"/>
          <w:sz w:val="22"/>
          <w:szCs w:val="22"/>
        </w:rPr>
        <w:t xml:space="preserve">: </w:t>
      </w:r>
      <w:r w:rsidRPr="000E06F6">
        <w:rPr>
          <w:rFonts w:asciiTheme="minorHAnsi" w:hAnsiTheme="minorHAnsi"/>
          <w:i/>
          <w:sz w:val="22"/>
          <w:szCs w:val="22"/>
        </w:rPr>
        <w:t>How did the city of Baghdad usher in the “Islamic Golden Age”?</w:t>
      </w:r>
    </w:p>
    <w:p w14:paraId="44E1E3DD" w14:textId="0269AA5B" w:rsidR="00DF779D" w:rsidRDefault="00DF779D" w:rsidP="00DF779D">
      <w:pPr>
        <w:jc w:val="center"/>
        <w:rPr>
          <w:rFonts w:asciiTheme="minorHAnsi" w:hAnsiTheme="minorHAnsi"/>
          <w:b/>
          <w:i/>
          <w:sz w:val="22"/>
          <w:szCs w:val="22"/>
        </w:rPr>
      </w:pPr>
    </w:p>
    <w:p w14:paraId="2AB9104B" w14:textId="18B2DFAC" w:rsidR="00090562" w:rsidRDefault="00090562" w:rsidP="00DF779D">
      <w:pPr>
        <w:jc w:val="center"/>
        <w:rPr>
          <w:rFonts w:asciiTheme="minorHAnsi" w:hAnsiTheme="minorHAnsi"/>
          <w:b/>
          <w:noProof/>
          <w:sz w:val="2"/>
          <w:szCs w:val="2"/>
          <w:u w:val="single"/>
        </w:rPr>
      </w:pPr>
    </w:p>
    <w:p w14:paraId="213B8C79" w14:textId="0488C046" w:rsidR="00090562" w:rsidRDefault="00090562" w:rsidP="00DF779D">
      <w:pPr>
        <w:jc w:val="center"/>
        <w:rPr>
          <w:rFonts w:asciiTheme="minorHAnsi" w:hAnsiTheme="minorHAnsi"/>
          <w:b/>
          <w:noProof/>
          <w:sz w:val="2"/>
          <w:szCs w:val="2"/>
          <w:u w:val="single"/>
        </w:rPr>
      </w:pPr>
    </w:p>
    <w:p w14:paraId="0D44E765" w14:textId="276DB661" w:rsidR="00090562" w:rsidRDefault="00090562" w:rsidP="00DF779D">
      <w:pPr>
        <w:jc w:val="center"/>
        <w:rPr>
          <w:rFonts w:asciiTheme="minorHAnsi" w:hAnsiTheme="minorHAnsi"/>
          <w:b/>
          <w:noProof/>
          <w:sz w:val="2"/>
          <w:szCs w:val="2"/>
          <w:u w:val="single"/>
        </w:rPr>
      </w:pPr>
    </w:p>
    <w:p w14:paraId="36FA72EB" w14:textId="41176661" w:rsidR="00090562" w:rsidRDefault="00090562" w:rsidP="00DF779D">
      <w:pPr>
        <w:jc w:val="center"/>
        <w:rPr>
          <w:rFonts w:asciiTheme="minorHAnsi" w:hAnsiTheme="minorHAnsi"/>
          <w:b/>
          <w:noProof/>
          <w:sz w:val="2"/>
          <w:szCs w:val="2"/>
          <w:u w:val="single"/>
        </w:rPr>
      </w:pPr>
    </w:p>
    <w:p w14:paraId="39BF7C3E" w14:textId="020E2AAC" w:rsidR="00090562" w:rsidRDefault="00090562" w:rsidP="00DF779D">
      <w:pPr>
        <w:jc w:val="center"/>
        <w:rPr>
          <w:rFonts w:asciiTheme="minorHAnsi" w:hAnsiTheme="minorHAnsi"/>
          <w:b/>
          <w:noProof/>
          <w:sz w:val="2"/>
          <w:szCs w:val="2"/>
          <w:u w:val="single"/>
        </w:rPr>
      </w:pPr>
    </w:p>
    <w:p w14:paraId="7487BB48" w14:textId="1628BF35" w:rsidR="00090562" w:rsidRDefault="00090562" w:rsidP="00DF779D">
      <w:pPr>
        <w:jc w:val="center"/>
        <w:rPr>
          <w:rFonts w:asciiTheme="minorHAnsi" w:hAnsiTheme="minorHAnsi"/>
          <w:b/>
          <w:noProof/>
          <w:sz w:val="2"/>
          <w:szCs w:val="2"/>
          <w:u w:val="single"/>
        </w:rPr>
      </w:pPr>
    </w:p>
    <w:p w14:paraId="343C1D03" w14:textId="0131BDE2" w:rsidR="00090562" w:rsidRDefault="00090562" w:rsidP="00DF779D">
      <w:pPr>
        <w:jc w:val="center"/>
        <w:rPr>
          <w:rFonts w:asciiTheme="minorHAnsi" w:hAnsiTheme="minorHAnsi"/>
          <w:b/>
          <w:noProof/>
          <w:sz w:val="2"/>
          <w:szCs w:val="2"/>
          <w:u w:val="single"/>
        </w:rPr>
      </w:pPr>
    </w:p>
    <w:p w14:paraId="6C4E26A5" w14:textId="0D2D73D8" w:rsidR="00090562" w:rsidRDefault="00090562" w:rsidP="00DF779D">
      <w:pPr>
        <w:jc w:val="center"/>
        <w:rPr>
          <w:rFonts w:asciiTheme="minorHAnsi" w:hAnsiTheme="minorHAnsi"/>
          <w:b/>
          <w:noProof/>
          <w:sz w:val="2"/>
          <w:szCs w:val="2"/>
          <w:u w:val="single"/>
        </w:rPr>
      </w:pPr>
    </w:p>
    <w:p w14:paraId="23C1D3B4" w14:textId="5DE356A3" w:rsidR="00090562" w:rsidRDefault="00090562" w:rsidP="00DF779D">
      <w:pPr>
        <w:jc w:val="center"/>
        <w:rPr>
          <w:rFonts w:asciiTheme="minorHAnsi" w:hAnsiTheme="minorHAnsi"/>
          <w:b/>
          <w:noProof/>
          <w:sz w:val="2"/>
          <w:szCs w:val="2"/>
          <w:u w:val="single"/>
        </w:rPr>
      </w:pPr>
    </w:p>
    <w:p w14:paraId="757F9888" w14:textId="3B0B9A22" w:rsidR="00090562" w:rsidRDefault="00090562" w:rsidP="00DF779D">
      <w:pPr>
        <w:jc w:val="center"/>
        <w:rPr>
          <w:rFonts w:asciiTheme="minorHAnsi" w:hAnsiTheme="minorHAnsi"/>
          <w:b/>
          <w:noProof/>
          <w:sz w:val="2"/>
          <w:szCs w:val="2"/>
          <w:u w:val="single"/>
        </w:rPr>
      </w:pPr>
    </w:p>
    <w:p w14:paraId="4724E697" w14:textId="6DAEF955" w:rsidR="00090562" w:rsidRDefault="00090562" w:rsidP="00DF779D">
      <w:pPr>
        <w:jc w:val="center"/>
        <w:rPr>
          <w:rFonts w:asciiTheme="minorHAnsi" w:hAnsiTheme="minorHAnsi"/>
          <w:b/>
          <w:noProof/>
          <w:sz w:val="2"/>
          <w:szCs w:val="2"/>
          <w:u w:val="single"/>
        </w:rPr>
      </w:pPr>
    </w:p>
    <w:p w14:paraId="6CA020D8" w14:textId="5618FF1F" w:rsidR="00090562" w:rsidRDefault="00090562" w:rsidP="00DF779D">
      <w:pPr>
        <w:jc w:val="center"/>
        <w:rPr>
          <w:rFonts w:asciiTheme="minorHAnsi" w:hAnsiTheme="minorHAnsi"/>
          <w:b/>
          <w:noProof/>
          <w:sz w:val="2"/>
          <w:szCs w:val="2"/>
          <w:u w:val="single"/>
        </w:rPr>
      </w:pPr>
    </w:p>
    <w:p w14:paraId="18001D75" w14:textId="5776D922" w:rsidR="00090562" w:rsidRDefault="00090562" w:rsidP="00DF779D">
      <w:pPr>
        <w:jc w:val="center"/>
        <w:rPr>
          <w:rFonts w:asciiTheme="minorHAnsi" w:hAnsiTheme="minorHAnsi"/>
          <w:b/>
          <w:noProof/>
          <w:sz w:val="2"/>
          <w:szCs w:val="2"/>
          <w:u w:val="single"/>
        </w:rPr>
      </w:pPr>
    </w:p>
    <w:p w14:paraId="0574E012" w14:textId="6FC4C989" w:rsidR="00090562" w:rsidRDefault="00090562" w:rsidP="00DF779D">
      <w:pPr>
        <w:jc w:val="center"/>
        <w:rPr>
          <w:rFonts w:asciiTheme="minorHAnsi" w:hAnsiTheme="minorHAnsi"/>
          <w:b/>
          <w:noProof/>
          <w:sz w:val="2"/>
          <w:szCs w:val="2"/>
          <w:u w:val="single"/>
        </w:rPr>
      </w:pPr>
    </w:p>
    <w:p w14:paraId="6B74730B" w14:textId="6D6E6AF3" w:rsidR="00090562" w:rsidRDefault="00090562" w:rsidP="00DF779D">
      <w:pPr>
        <w:jc w:val="center"/>
        <w:rPr>
          <w:rFonts w:asciiTheme="minorHAnsi" w:hAnsiTheme="minorHAnsi"/>
          <w:b/>
          <w:noProof/>
          <w:sz w:val="2"/>
          <w:szCs w:val="2"/>
          <w:u w:val="single"/>
        </w:rPr>
      </w:pPr>
    </w:p>
    <w:p w14:paraId="4009D327" w14:textId="53F66824" w:rsidR="00090562" w:rsidRDefault="00090562" w:rsidP="00DF779D">
      <w:pPr>
        <w:jc w:val="center"/>
        <w:rPr>
          <w:rFonts w:asciiTheme="minorHAnsi" w:hAnsiTheme="minorHAnsi"/>
          <w:b/>
          <w:noProof/>
          <w:sz w:val="2"/>
          <w:szCs w:val="2"/>
          <w:u w:val="single"/>
        </w:rPr>
      </w:pPr>
    </w:p>
    <w:p w14:paraId="2F061947" w14:textId="1804775C" w:rsidR="00090562" w:rsidRDefault="00090562" w:rsidP="00DF779D">
      <w:pPr>
        <w:jc w:val="center"/>
        <w:rPr>
          <w:rFonts w:asciiTheme="minorHAnsi" w:hAnsiTheme="minorHAnsi"/>
          <w:b/>
          <w:noProof/>
          <w:sz w:val="2"/>
          <w:szCs w:val="2"/>
          <w:u w:val="single"/>
        </w:rPr>
      </w:pPr>
    </w:p>
    <w:p w14:paraId="7E63D198" w14:textId="566CB7DE" w:rsidR="00090562" w:rsidRDefault="00090562" w:rsidP="00DF779D">
      <w:pPr>
        <w:jc w:val="center"/>
        <w:rPr>
          <w:rFonts w:asciiTheme="minorHAnsi" w:hAnsiTheme="minorHAnsi"/>
          <w:b/>
          <w:noProof/>
          <w:sz w:val="2"/>
          <w:szCs w:val="2"/>
          <w:u w:val="single"/>
        </w:rPr>
      </w:pPr>
    </w:p>
    <w:p w14:paraId="23D69F09" w14:textId="7B9FD882" w:rsidR="00090562" w:rsidRDefault="00090562" w:rsidP="00DF779D">
      <w:pPr>
        <w:jc w:val="center"/>
        <w:rPr>
          <w:rFonts w:asciiTheme="minorHAnsi" w:hAnsiTheme="minorHAnsi"/>
          <w:b/>
          <w:noProof/>
          <w:sz w:val="2"/>
          <w:szCs w:val="2"/>
          <w:u w:val="single"/>
        </w:rPr>
      </w:pPr>
    </w:p>
    <w:p w14:paraId="3E41F4EE" w14:textId="035E1220" w:rsidR="00090562" w:rsidRDefault="00090562" w:rsidP="00DF779D">
      <w:pPr>
        <w:jc w:val="center"/>
        <w:rPr>
          <w:rFonts w:asciiTheme="minorHAnsi" w:hAnsiTheme="minorHAnsi"/>
          <w:b/>
          <w:noProof/>
          <w:sz w:val="2"/>
          <w:szCs w:val="2"/>
          <w:u w:val="single"/>
        </w:rPr>
      </w:pPr>
    </w:p>
    <w:p w14:paraId="4AEA09ED" w14:textId="0F8B9AB3" w:rsidR="00090562" w:rsidRDefault="00090562" w:rsidP="00DF779D">
      <w:pPr>
        <w:jc w:val="center"/>
        <w:rPr>
          <w:rFonts w:asciiTheme="minorHAnsi" w:hAnsiTheme="minorHAnsi"/>
          <w:b/>
          <w:noProof/>
          <w:sz w:val="2"/>
          <w:szCs w:val="2"/>
          <w:u w:val="single"/>
        </w:rPr>
      </w:pPr>
    </w:p>
    <w:p w14:paraId="79BA7115" w14:textId="00912B58" w:rsidR="00090562" w:rsidRDefault="00090562" w:rsidP="00DF779D">
      <w:pPr>
        <w:jc w:val="center"/>
        <w:rPr>
          <w:rFonts w:asciiTheme="minorHAnsi" w:hAnsiTheme="minorHAnsi"/>
          <w:b/>
          <w:noProof/>
          <w:sz w:val="2"/>
          <w:szCs w:val="2"/>
          <w:u w:val="single"/>
        </w:rPr>
      </w:pPr>
    </w:p>
    <w:p w14:paraId="5C38740F" w14:textId="7CC939EA" w:rsidR="00090562" w:rsidRDefault="00090562" w:rsidP="00DF779D">
      <w:pPr>
        <w:jc w:val="center"/>
        <w:rPr>
          <w:rFonts w:asciiTheme="minorHAnsi" w:hAnsiTheme="minorHAnsi"/>
          <w:b/>
          <w:noProof/>
          <w:sz w:val="2"/>
          <w:szCs w:val="2"/>
          <w:u w:val="single"/>
        </w:rPr>
      </w:pPr>
    </w:p>
    <w:p w14:paraId="4EBFC2D6" w14:textId="2DA27D43" w:rsidR="00090562" w:rsidRDefault="00090562" w:rsidP="00DF779D">
      <w:pPr>
        <w:jc w:val="center"/>
        <w:rPr>
          <w:rFonts w:asciiTheme="minorHAnsi" w:hAnsiTheme="minorHAnsi"/>
          <w:b/>
          <w:noProof/>
          <w:sz w:val="2"/>
          <w:szCs w:val="2"/>
          <w:u w:val="single"/>
        </w:rPr>
      </w:pPr>
    </w:p>
    <w:p w14:paraId="4DAC2DEF" w14:textId="616B054F" w:rsidR="00090562" w:rsidRDefault="00090562" w:rsidP="00DF779D">
      <w:pPr>
        <w:jc w:val="center"/>
        <w:rPr>
          <w:rFonts w:asciiTheme="minorHAnsi" w:hAnsiTheme="minorHAnsi"/>
          <w:b/>
          <w:noProof/>
          <w:sz w:val="2"/>
          <w:szCs w:val="2"/>
          <w:u w:val="single"/>
        </w:rPr>
      </w:pPr>
    </w:p>
    <w:p w14:paraId="61B79F95" w14:textId="5C7208F2" w:rsidR="00090562" w:rsidRDefault="00090562" w:rsidP="00DF779D">
      <w:pPr>
        <w:jc w:val="center"/>
        <w:rPr>
          <w:rFonts w:asciiTheme="minorHAnsi" w:hAnsiTheme="minorHAnsi"/>
          <w:b/>
          <w:noProof/>
          <w:sz w:val="2"/>
          <w:szCs w:val="2"/>
          <w:u w:val="single"/>
        </w:rPr>
      </w:pPr>
    </w:p>
    <w:p w14:paraId="1DCE0262" w14:textId="033E349C" w:rsidR="00090562" w:rsidRDefault="00090562" w:rsidP="00DF779D">
      <w:pPr>
        <w:jc w:val="center"/>
        <w:rPr>
          <w:rFonts w:asciiTheme="minorHAnsi" w:hAnsiTheme="minorHAnsi"/>
          <w:b/>
          <w:noProof/>
          <w:sz w:val="2"/>
          <w:szCs w:val="2"/>
          <w:u w:val="single"/>
        </w:rPr>
      </w:pPr>
    </w:p>
    <w:p w14:paraId="0474F155" w14:textId="155B0740" w:rsidR="00090562" w:rsidRDefault="00090562" w:rsidP="00DF779D">
      <w:pPr>
        <w:jc w:val="center"/>
        <w:rPr>
          <w:rFonts w:asciiTheme="minorHAnsi" w:hAnsiTheme="minorHAnsi"/>
          <w:b/>
          <w:noProof/>
          <w:sz w:val="2"/>
          <w:szCs w:val="2"/>
          <w:u w:val="single"/>
        </w:rPr>
      </w:pPr>
    </w:p>
    <w:p w14:paraId="6031E3A7" w14:textId="77777777" w:rsidR="00090562" w:rsidRPr="000E06F6" w:rsidRDefault="00090562" w:rsidP="00DF779D">
      <w:pPr>
        <w:jc w:val="center"/>
        <w:rPr>
          <w:rFonts w:asciiTheme="minorHAnsi" w:hAnsiTheme="minorHAnsi"/>
          <w:b/>
          <w:noProof/>
          <w:sz w:val="2"/>
          <w:szCs w:val="2"/>
          <w:u w:val="single"/>
        </w:rPr>
      </w:pPr>
    </w:p>
    <w:p w14:paraId="28EF6B88" w14:textId="67B24B4F" w:rsidR="00DF779D" w:rsidRDefault="00DF779D" w:rsidP="00DF779D">
      <w:pPr>
        <w:jc w:val="center"/>
        <w:rPr>
          <w:rFonts w:asciiTheme="minorHAnsi" w:hAnsiTheme="minorHAnsi"/>
          <w:b/>
          <w:noProof/>
          <w:sz w:val="22"/>
          <w:szCs w:val="22"/>
          <w:u w:val="single"/>
        </w:rPr>
      </w:pPr>
    </w:p>
    <w:p w14:paraId="03FCF682" w14:textId="312581C9" w:rsidR="00DF779D" w:rsidRDefault="00DF779D" w:rsidP="00DF779D">
      <w:pPr>
        <w:jc w:val="center"/>
        <w:rPr>
          <w:rFonts w:asciiTheme="minorHAnsi" w:hAnsiTheme="minorHAnsi"/>
          <w:b/>
          <w:noProof/>
          <w:sz w:val="22"/>
          <w:szCs w:val="22"/>
          <w:u w:val="single"/>
        </w:rPr>
      </w:pPr>
    </w:p>
    <w:p w14:paraId="1A899240" w14:textId="06F0D87C" w:rsidR="00DF779D" w:rsidRPr="000E06F6" w:rsidRDefault="00090562" w:rsidP="00DF779D">
      <w:pPr>
        <w:jc w:val="center"/>
        <w:rPr>
          <w:rFonts w:asciiTheme="minorHAnsi" w:hAnsiTheme="minorHAnsi"/>
          <w:b/>
          <w:noProof/>
          <w:sz w:val="22"/>
          <w:szCs w:val="22"/>
          <w:u w:val="single"/>
        </w:rPr>
      </w:pPr>
      <w:r w:rsidRPr="000E06F6">
        <w:rPr>
          <w:rFonts w:asciiTheme="minorHAnsi" w:hAnsiTheme="minorHAnsi"/>
          <w:noProof/>
          <w:sz w:val="22"/>
          <w:szCs w:val="22"/>
        </w:rPr>
        <w:drawing>
          <wp:anchor distT="0" distB="0" distL="114300" distR="114300" simplePos="0" relativeHeight="251652096" behindDoc="1" locked="0" layoutInCell="1" allowOverlap="1" wp14:anchorId="77914E7A" wp14:editId="421D5B3D">
            <wp:simplePos x="0" y="0"/>
            <wp:positionH relativeFrom="column">
              <wp:posOffset>5086350</wp:posOffset>
            </wp:positionH>
            <wp:positionV relativeFrom="paragraph">
              <wp:posOffset>99060</wp:posOffset>
            </wp:positionV>
            <wp:extent cx="1874520" cy="2499360"/>
            <wp:effectExtent l="0" t="0" r="0" b="0"/>
            <wp:wrapTight wrapText="bothSides">
              <wp:wrapPolygon edited="0">
                <wp:start x="0" y="0"/>
                <wp:lineTo x="0" y="21402"/>
                <wp:lineTo x="21293" y="21402"/>
                <wp:lineTo x="21293" y="0"/>
                <wp:lineTo x="0" y="0"/>
              </wp:wrapPolygon>
            </wp:wrapTight>
            <wp:docPr id="12" name="Picture 12" descr="https://upload.wikimedia.org/wikipedia/commons/a/a6/Cheshm_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a/a6/Cheshm_manuscri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79D">
        <w:rPr>
          <w:rFonts w:asciiTheme="minorHAnsi" w:hAnsiTheme="minorHAnsi"/>
          <w:b/>
          <w:noProof/>
          <w:sz w:val="22"/>
          <w:szCs w:val="22"/>
          <w:u w:val="single"/>
        </w:rPr>
        <w:t>D</w:t>
      </w:r>
      <w:r w:rsidR="00DF779D" w:rsidRPr="000E06F6">
        <w:rPr>
          <w:rFonts w:asciiTheme="minorHAnsi" w:hAnsiTheme="minorHAnsi"/>
          <w:b/>
          <w:noProof/>
          <w:sz w:val="22"/>
          <w:szCs w:val="22"/>
          <w:u w:val="single"/>
        </w:rPr>
        <w:t>ocument 2</w:t>
      </w:r>
    </w:p>
    <w:p w14:paraId="2ABC5D7E" w14:textId="77777777" w:rsidR="00DF779D" w:rsidRPr="000E06F6" w:rsidRDefault="00DF779D" w:rsidP="00DF779D">
      <w:pPr>
        <w:rPr>
          <w:rFonts w:asciiTheme="minorHAnsi" w:hAnsiTheme="minorHAnsi"/>
          <w:noProof/>
          <w:sz w:val="22"/>
          <w:szCs w:val="22"/>
        </w:rPr>
      </w:pPr>
      <w:r w:rsidRPr="000E06F6">
        <w:rPr>
          <w:rFonts w:asciiTheme="minorHAnsi" w:hAnsiTheme="minorHAnsi"/>
          <w:iCs/>
          <w:sz w:val="22"/>
          <w:szCs w:val="22"/>
          <w:u w:val="single"/>
        </w:rPr>
        <w:t>Source</w:t>
      </w:r>
      <w:r w:rsidRPr="000E06F6">
        <w:rPr>
          <w:rFonts w:asciiTheme="minorHAnsi" w:hAnsiTheme="minorHAnsi"/>
          <w:iCs/>
          <w:sz w:val="22"/>
          <w:szCs w:val="22"/>
        </w:rPr>
        <w:t xml:space="preserve">: </w:t>
      </w:r>
      <w:r w:rsidRPr="000E06F6">
        <w:rPr>
          <w:rFonts w:asciiTheme="minorHAnsi" w:hAnsiTheme="minorHAnsi" w:cs="Arial"/>
          <w:i/>
          <w:sz w:val="22"/>
          <w:szCs w:val="22"/>
          <w:shd w:val="clear" w:color="auto" w:fill="FFFFFF"/>
        </w:rPr>
        <w:t>The eye, according to</w:t>
      </w:r>
      <w:r w:rsidRPr="000E06F6">
        <w:rPr>
          <w:rStyle w:val="apple-converted-space"/>
          <w:rFonts w:asciiTheme="minorHAnsi" w:hAnsiTheme="minorHAnsi" w:cs="Arial"/>
          <w:i/>
          <w:sz w:val="22"/>
          <w:szCs w:val="22"/>
          <w:shd w:val="clear" w:color="auto" w:fill="FFFFFF"/>
        </w:rPr>
        <w:t> </w:t>
      </w:r>
      <w:r w:rsidRPr="000E06F6">
        <w:rPr>
          <w:rFonts w:asciiTheme="minorHAnsi" w:hAnsiTheme="minorHAnsi" w:cs="Arial"/>
          <w:i/>
          <w:sz w:val="22"/>
          <w:szCs w:val="22"/>
          <w:shd w:val="clear" w:color="auto" w:fill="FFFFFF"/>
        </w:rPr>
        <w:t>Hunain ibn Ishaq</w:t>
      </w:r>
      <w:r w:rsidRPr="000E06F6">
        <w:rPr>
          <w:rFonts w:asciiTheme="minorHAnsi" w:hAnsiTheme="minorHAnsi"/>
          <w:i/>
          <w:sz w:val="22"/>
          <w:szCs w:val="22"/>
        </w:rPr>
        <w:t>, a scholar, physician, and scientist of the Abbasid Empire</w:t>
      </w:r>
      <w:r w:rsidRPr="000E06F6">
        <w:rPr>
          <w:rFonts w:asciiTheme="minorHAnsi" w:hAnsiTheme="minorHAnsi" w:cs="Arial"/>
          <w:i/>
          <w:sz w:val="22"/>
          <w:szCs w:val="22"/>
          <w:shd w:val="clear" w:color="auto" w:fill="FFFFFF"/>
        </w:rPr>
        <w:t xml:space="preserve">. </w:t>
      </w:r>
      <w:r w:rsidRPr="000E06F6">
        <w:rPr>
          <w:rFonts w:asciiTheme="minorHAnsi" w:hAnsiTheme="minorHAnsi" w:cs="Arial"/>
          <w:sz w:val="22"/>
          <w:szCs w:val="22"/>
          <w:shd w:val="clear" w:color="auto" w:fill="FFFFFF"/>
        </w:rPr>
        <w:t>This depiction of the eye is the first to note that the human eye has multiple layers, with notes including where light enters and exits the eye. From a medical journal dated circa 1200.</w:t>
      </w:r>
      <w:r w:rsidRPr="000E06F6">
        <w:rPr>
          <w:rFonts w:asciiTheme="minorHAnsi" w:hAnsiTheme="minorHAnsi"/>
          <w:noProof/>
          <w:sz w:val="22"/>
          <w:szCs w:val="22"/>
        </w:rPr>
        <w:t xml:space="preserve"> </w:t>
      </w:r>
    </w:p>
    <w:p w14:paraId="175B861D" w14:textId="77777777" w:rsidR="00DF779D" w:rsidRPr="000E06F6" w:rsidRDefault="00DF779D" w:rsidP="00DF779D">
      <w:pPr>
        <w:rPr>
          <w:rFonts w:asciiTheme="minorHAnsi" w:hAnsiTheme="minorHAnsi" w:cs="Arial"/>
          <w:i/>
          <w:sz w:val="22"/>
          <w:szCs w:val="22"/>
          <w:shd w:val="clear" w:color="auto" w:fill="FFFFFF"/>
        </w:rPr>
      </w:pPr>
    </w:p>
    <w:p w14:paraId="2D34CA1F" w14:textId="77777777" w:rsidR="00DF779D" w:rsidRPr="000E06F6" w:rsidRDefault="00DF779D" w:rsidP="00DF779D">
      <w:pPr>
        <w:rPr>
          <w:rFonts w:asciiTheme="minorHAnsi" w:hAnsiTheme="minorHAnsi"/>
          <w:i/>
          <w:sz w:val="22"/>
          <w:szCs w:val="22"/>
        </w:rPr>
      </w:pPr>
      <w:r w:rsidRPr="000E06F6">
        <w:rPr>
          <w:rFonts w:asciiTheme="minorHAnsi" w:hAnsiTheme="minorHAnsi"/>
          <w:b/>
          <w:sz w:val="22"/>
          <w:szCs w:val="22"/>
          <w:u w:val="single"/>
        </w:rPr>
        <w:t>Significance</w:t>
      </w:r>
      <w:r w:rsidRPr="000E06F6">
        <w:rPr>
          <w:rFonts w:asciiTheme="minorHAnsi" w:hAnsiTheme="minorHAnsi"/>
          <w:sz w:val="22"/>
          <w:szCs w:val="22"/>
        </w:rPr>
        <w:t xml:space="preserve">: </w:t>
      </w:r>
      <w:r w:rsidRPr="000E06F6">
        <w:rPr>
          <w:rFonts w:asciiTheme="minorHAnsi" w:hAnsiTheme="minorHAnsi"/>
          <w:i/>
          <w:sz w:val="22"/>
          <w:szCs w:val="22"/>
        </w:rPr>
        <w:t>How did the city of Baghdad usher in the “Islamic Golden Age”?</w:t>
      </w:r>
    </w:p>
    <w:p w14:paraId="573646D8" w14:textId="77777777" w:rsidR="00DF779D" w:rsidRDefault="00DF779D" w:rsidP="00DF779D">
      <w:pPr>
        <w:jc w:val="center"/>
        <w:rPr>
          <w:b/>
          <w:noProof/>
          <w:u w:val="single"/>
        </w:rPr>
      </w:pPr>
    </w:p>
    <w:p w14:paraId="5848AA5A" w14:textId="77777777" w:rsidR="00C91127" w:rsidRDefault="00C91127" w:rsidP="00DF779D">
      <w:pPr>
        <w:jc w:val="center"/>
        <w:rPr>
          <w:rFonts w:asciiTheme="minorHAnsi" w:hAnsiTheme="minorHAnsi"/>
          <w:b/>
          <w:u w:val="single"/>
        </w:rPr>
      </w:pPr>
    </w:p>
    <w:p w14:paraId="76BC2F62" w14:textId="77777777" w:rsidR="00C91127" w:rsidRDefault="00C91127" w:rsidP="00DF779D">
      <w:pPr>
        <w:jc w:val="center"/>
        <w:rPr>
          <w:rFonts w:asciiTheme="minorHAnsi" w:hAnsiTheme="minorHAnsi"/>
          <w:b/>
          <w:u w:val="single"/>
        </w:rPr>
      </w:pPr>
    </w:p>
    <w:p w14:paraId="2C72CA00" w14:textId="77777777" w:rsidR="00C91127" w:rsidRDefault="00C91127" w:rsidP="00DF779D">
      <w:pPr>
        <w:jc w:val="center"/>
        <w:rPr>
          <w:rFonts w:asciiTheme="minorHAnsi" w:hAnsiTheme="minorHAnsi"/>
          <w:b/>
          <w:u w:val="single"/>
        </w:rPr>
      </w:pPr>
    </w:p>
    <w:p w14:paraId="4ABC1E2B" w14:textId="09D52CA4" w:rsidR="00DF779D" w:rsidRPr="00C91127" w:rsidRDefault="00C91127" w:rsidP="00C91127">
      <w:pPr>
        <w:spacing w:after="200" w:line="276" w:lineRule="auto"/>
        <w:rPr>
          <w:rFonts w:asciiTheme="minorHAnsi" w:hAnsiTheme="minorHAnsi"/>
          <w:b/>
          <w:u w:val="single"/>
        </w:rPr>
      </w:pPr>
      <w:r>
        <w:rPr>
          <w:rFonts w:asciiTheme="minorHAnsi" w:hAnsiTheme="minorHAnsi"/>
          <w:b/>
          <w:u w:val="single"/>
        </w:rPr>
        <w:br w:type="page"/>
      </w:r>
    </w:p>
    <w:p w14:paraId="18277476" w14:textId="77777777" w:rsidR="00090562" w:rsidRDefault="00090562" w:rsidP="00DF779D">
      <w:pPr>
        <w:jc w:val="center"/>
        <w:rPr>
          <w:rFonts w:asciiTheme="minorHAnsi" w:hAnsiTheme="minorHAnsi"/>
          <w:b/>
          <w:sz w:val="22"/>
          <w:szCs w:val="22"/>
          <w:u w:val="single"/>
        </w:rPr>
      </w:pPr>
    </w:p>
    <w:p w14:paraId="26C34E81" w14:textId="104FFAAF" w:rsidR="00DF779D" w:rsidRPr="00C91127" w:rsidRDefault="00090562" w:rsidP="00DF779D">
      <w:pPr>
        <w:jc w:val="center"/>
        <w:rPr>
          <w:rFonts w:asciiTheme="minorHAnsi" w:hAnsiTheme="minorHAnsi"/>
          <w:b/>
          <w:sz w:val="22"/>
          <w:szCs w:val="22"/>
          <w:u w:val="single"/>
        </w:rPr>
      </w:pPr>
      <w:r w:rsidRPr="000E06F6">
        <w:rPr>
          <w:rFonts w:asciiTheme="minorHAnsi" w:eastAsia="Times New Roman" w:hAnsiTheme="minorHAnsi" w:cs="Calibri"/>
          <w:noProof/>
          <w:color w:val="000000"/>
          <w:sz w:val="10"/>
          <w:szCs w:val="10"/>
        </w:rPr>
        <mc:AlternateContent>
          <mc:Choice Requires="wps">
            <w:drawing>
              <wp:anchor distT="0" distB="0" distL="114300" distR="114300" simplePos="0" relativeHeight="251654144" behindDoc="0" locked="0" layoutInCell="1" allowOverlap="1" wp14:anchorId="6CAF106E" wp14:editId="18CF781A">
                <wp:simplePos x="0" y="0"/>
                <wp:positionH relativeFrom="column">
                  <wp:posOffset>-323850</wp:posOffset>
                </wp:positionH>
                <wp:positionV relativeFrom="paragraph">
                  <wp:posOffset>222250</wp:posOffset>
                </wp:positionV>
                <wp:extent cx="7268845" cy="3686175"/>
                <wp:effectExtent l="0" t="0" r="273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3686175"/>
                        </a:xfrm>
                        <a:prstGeom prst="rect">
                          <a:avLst/>
                        </a:prstGeom>
                        <a:solidFill>
                          <a:srgbClr val="FFFFFF"/>
                        </a:solidFill>
                        <a:ln w="9525">
                          <a:solidFill>
                            <a:srgbClr val="000000"/>
                          </a:solidFill>
                          <a:miter lim="800000"/>
                          <a:headEnd/>
                          <a:tailEnd/>
                        </a:ln>
                      </wps:spPr>
                      <wps:txbx>
                        <w:txbxContent>
                          <w:p w14:paraId="5A555FB9" w14:textId="77777777" w:rsidR="00DF779D" w:rsidRPr="00011380" w:rsidRDefault="00DF779D" w:rsidP="00DF779D">
                            <w:pPr>
                              <w:pStyle w:val="NormalWeb"/>
                              <w:shd w:val="clear" w:color="auto" w:fill="FFFFFF"/>
                              <w:rPr>
                                <w:rFonts w:asciiTheme="minorHAnsi" w:hAnsiTheme="minorHAnsi"/>
                                <w:color w:val="000000"/>
                                <w:sz w:val="22"/>
                                <w:szCs w:val="22"/>
                              </w:rPr>
                            </w:pPr>
                            <w:r w:rsidRPr="00011380">
                              <w:rPr>
                                <w:rFonts w:asciiTheme="minorHAnsi" w:hAnsiTheme="minorHAnsi"/>
                                <w:b/>
                                <w:color w:val="000000"/>
                                <w:sz w:val="22"/>
                                <w:szCs w:val="22"/>
                                <w:u w:val="single"/>
                              </w:rPr>
                              <w:t>Source:</w:t>
                            </w:r>
                            <w:r w:rsidRPr="00011380">
                              <w:rPr>
                                <w:rFonts w:asciiTheme="minorHAnsi" w:hAnsiTheme="minorHAnsi"/>
                                <w:color w:val="000000"/>
                                <w:sz w:val="22"/>
                                <w:szCs w:val="22"/>
                              </w:rPr>
                              <w:t xml:space="preserve"> </w:t>
                            </w:r>
                            <w:r>
                              <w:rPr>
                                <w:rFonts w:asciiTheme="minorHAnsi" w:hAnsiTheme="minorHAnsi"/>
                                <w:color w:val="000000"/>
                                <w:sz w:val="22"/>
                                <w:szCs w:val="22"/>
                              </w:rPr>
                              <w:t>Baghdad “the city of the Arabian Nights”</w:t>
                            </w:r>
                            <w:r w:rsidRPr="00011380">
                              <w:rPr>
                                <w:rFonts w:asciiTheme="minorHAnsi" w:hAnsiTheme="minorHAnsi" w:cs="Tahoma"/>
                                <w:iCs/>
                                <w:color w:val="000000"/>
                                <w:sz w:val="22"/>
                                <w:szCs w:val="22"/>
                              </w:rPr>
                              <w:t xml:space="preserve"> was in its prime about 800 CE., during the reign of the famous caliph Harun-al-Rashid. What this city - which represented the crown of Medieval Muslim civilization - resembled, is told by an author </w:t>
                            </w:r>
                            <w:r>
                              <w:rPr>
                                <w:rFonts w:asciiTheme="minorHAnsi" w:hAnsiTheme="minorHAnsi" w:cs="Tahoma"/>
                                <w:iCs/>
                                <w:color w:val="000000"/>
                                <w:sz w:val="22"/>
                                <w:szCs w:val="22"/>
                              </w:rPr>
                              <w:t xml:space="preserve">and historian </w:t>
                            </w:r>
                            <w:r w:rsidRPr="00011380">
                              <w:rPr>
                                <w:rFonts w:asciiTheme="minorHAnsi" w:hAnsiTheme="minorHAnsi" w:cs="Tahoma"/>
                                <w:iCs/>
                                <w:color w:val="000000"/>
                                <w:sz w:val="22"/>
                                <w:szCs w:val="22"/>
                              </w:rPr>
                              <w:t>named Yakut, who saw Baghdad in its glory.</w:t>
                            </w:r>
                          </w:p>
                          <w:p w14:paraId="57EA6C70" w14:textId="290C8349" w:rsidR="00DF779D" w:rsidRPr="00011380" w:rsidRDefault="00DF779D" w:rsidP="00DF779D">
                            <w:pPr>
                              <w:pStyle w:val="style1"/>
                              <w:rPr>
                                <w:rFonts w:asciiTheme="minorHAnsi" w:hAnsiTheme="minorHAnsi"/>
                                <w:color w:val="000000"/>
                                <w:sz w:val="22"/>
                                <w:szCs w:val="22"/>
                              </w:rPr>
                            </w:pPr>
                            <w:r w:rsidRPr="00011380">
                              <w:rPr>
                                <w:rStyle w:val="hbodytext"/>
                                <w:rFonts w:asciiTheme="minorHAnsi" w:hAnsiTheme="minorHAnsi" w:cs="Tahoma"/>
                                <w:color w:val="000000"/>
                                <w:sz w:val="22"/>
                                <w:szCs w:val="22"/>
                              </w:rPr>
                              <w:t>The city of Baghdad formed two vast semi-circles on the right and left banks of the Tigris, twelve miles in diameter. The numerous suburbs, covered with parks, gardens, villas and beautiful promenades, and plentifully supplied with rich bazaars, and finely built mosques and baths, stretched for a considerable distance on both sides of the river. In the days of its prosperity the population of Baghdad and its suburbs amounted to over two millions! Immense streets, none less than forty cubits wide, traversed the city from one end to the other, dividing it into blocks or quarters, each under the control of an overseer or supervisor, who looked after the cleanliness, sanitation and the comfort of the inhabitants.</w:t>
                            </w:r>
                            <w:r w:rsidR="00090562">
                              <w:rPr>
                                <w:rStyle w:val="hbodytext"/>
                                <w:rFonts w:asciiTheme="minorHAnsi" w:hAnsiTheme="minorHAnsi" w:cs="Tahoma"/>
                                <w:color w:val="000000"/>
                                <w:sz w:val="22"/>
                                <w:szCs w:val="22"/>
                              </w:rPr>
                              <w:t xml:space="preserve"> </w:t>
                            </w:r>
                            <w:r w:rsidRPr="00011380">
                              <w:rPr>
                                <w:rStyle w:val="hbodytext"/>
                                <w:rFonts w:asciiTheme="minorHAnsi" w:hAnsiTheme="minorHAnsi" w:cs="Tahoma"/>
                                <w:color w:val="000000"/>
                                <w:sz w:val="22"/>
                                <w:szCs w:val="22"/>
                              </w:rPr>
                              <w:t>The water exits both on the north and the south were like the city gates, guarded night and day by relays of soldiers stationed on the watch towers on both sides of the river. Every household was plentifully supplied with water at all seasons by the numerous aqueducts which intersected the town; and the streets, gardens and parks were regularly swept and watered, and no refuse was allowed to remain within the walls. An immense square in front of the imperial palace was used for reviews, military inspections, tournaments and races; at night the square and the streets were lighted by lamps.</w:t>
                            </w:r>
                          </w:p>
                          <w:p w14:paraId="574EF00F" w14:textId="77777777" w:rsidR="00DF779D" w:rsidRPr="00011380" w:rsidRDefault="00DF779D" w:rsidP="00DF779D">
                            <w:pPr>
                              <w:pStyle w:val="style1"/>
                              <w:rPr>
                                <w:rFonts w:asciiTheme="minorHAnsi" w:hAnsiTheme="minorHAnsi"/>
                                <w:color w:val="000000"/>
                                <w:sz w:val="22"/>
                                <w:szCs w:val="22"/>
                              </w:rPr>
                            </w:pPr>
                            <w:r w:rsidRPr="00011380">
                              <w:rPr>
                                <w:rStyle w:val="hbodytext"/>
                                <w:rFonts w:asciiTheme="minorHAnsi" w:hAnsiTheme="minorHAnsi" w:cs="Tahoma"/>
                                <w:color w:val="000000"/>
                                <w:sz w:val="22"/>
                                <w:szCs w:val="22"/>
                              </w:rPr>
                              <w:t>Baghdad was a veritable City of Palaces, not made of stucco and mortar, but of marble. The buildings were usually of several stories. The palaces and mansions were lavishly gilded and decorated, and hung with beautiful tapestry and hangings of brocade or silk. The rooms were lightly and tastefully furnished with luxurious divans, costly tables, unique Chinese vases and gold and silver ornaments.</w:t>
                            </w:r>
                            <w:r>
                              <w:rPr>
                                <w:rStyle w:val="hbodytext"/>
                                <w:rFonts w:asciiTheme="minorHAnsi" w:hAnsiTheme="minorHAnsi" w:cs="Tahoma"/>
                                <w:color w:val="000000"/>
                                <w:sz w:val="22"/>
                                <w:szCs w:val="22"/>
                              </w:rPr>
                              <w:t xml:space="preserve"> </w:t>
                            </w:r>
                            <w:r w:rsidRPr="00011380">
                              <w:rPr>
                                <w:rStyle w:val="hbodytext"/>
                                <w:rFonts w:asciiTheme="minorHAnsi" w:hAnsiTheme="minorHAnsi" w:cs="Tahoma"/>
                                <w:color w:val="000000"/>
                                <w:sz w:val="22"/>
                                <w:szCs w:val="22"/>
                              </w:rPr>
                              <w:t>The mosques of the city were at once vast in size and remarkably beautiful. There were also in Baghdad numerous colleges of learning, hospitals, infirmaries for both sexes, and lunatic asylums.</w:t>
                            </w:r>
                          </w:p>
                          <w:p w14:paraId="0A5C5475" w14:textId="77777777" w:rsidR="00DF779D" w:rsidRPr="00011380" w:rsidRDefault="00DF779D" w:rsidP="00DF779D">
                            <w:pPr>
                              <w:pStyle w:val="NormalWeb"/>
                              <w:shd w:val="clear" w:color="auto" w:fill="FFFFFF"/>
                              <w:rPr>
                                <w:rFonts w:asciiTheme="minorHAnsi" w:hAnsiTheme="minorHAnsi"/>
                                <w:color w:val="000000"/>
                                <w:sz w:val="22"/>
                                <w:szCs w:val="22"/>
                              </w:rPr>
                            </w:pPr>
                          </w:p>
                          <w:p w14:paraId="1320BA4A" w14:textId="77777777" w:rsidR="00DF779D" w:rsidRPr="00011380" w:rsidRDefault="00DF779D" w:rsidP="00DF779D">
                            <w:pPr>
                              <w:pStyle w:val="NormalWeb"/>
                              <w:rPr>
                                <w:rFonts w:asciiTheme="minorHAnsi" w:hAnsiTheme="minorHAnsi"/>
                                <w:iCs/>
                                <w:color w:val="000000"/>
                                <w:sz w:val="22"/>
                                <w:szCs w:val="22"/>
                                <w:shd w:val="clear" w:color="auto" w:fill="FFFFFF"/>
                              </w:rPr>
                            </w:pPr>
                          </w:p>
                          <w:p w14:paraId="69975BAF" w14:textId="77777777" w:rsidR="00DF779D" w:rsidRPr="00011380" w:rsidRDefault="00DF779D" w:rsidP="00DF779D">
                            <w:pPr>
                              <w:pStyle w:val="NormalWeb"/>
                              <w:rPr>
                                <w:rFonts w:asciiTheme="minorHAnsi" w:hAnsiTheme="minorHAnsi"/>
                                <w:iCs/>
                                <w:color w:val="000000"/>
                                <w:sz w:val="22"/>
                                <w:szCs w:val="22"/>
                                <w:shd w:val="clear" w:color="auto" w:fill="FFFFFF"/>
                              </w:rPr>
                            </w:pPr>
                            <w:r w:rsidRPr="00011380">
                              <w:rPr>
                                <w:rFonts w:asciiTheme="minorHAnsi" w:hAnsiTheme="minorHAnsi"/>
                                <w:iCs/>
                                <w:color w:val="000000"/>
                                <w:sz w:val="22"/>
                                <w:szCs w:val="22"/>
                                <w:shd w:val="clear" w:color="auto" w:fill="FFFFFF"/>
                              </w:rPr>
                              <w:t xml:space="preserve"> </w:t>
                            </w:r>
                          </w:p>
                          <w:p w14:paraId="6EA52841" w14:textId="77777777" w:rsidR="00DF779D" w:rsidRPr="00011380" w:rsidRDefault="00DF779D" w:rsidP="00DF779D">
                            <w:pPr>
                              <w:pStyle w:val="NormalWeb"/>
                              <w:rPr>
                                <w:rFonts w:asciiTheme="minorHAnsi" w:hAnsiTheme="minorHAnsi"/>
                                <w:iCs/>
                                <w:color w:val="000000"/>
                                <w:sz w:val="22"/>
                                <w:szCs w:val="22"/>
                                <w:shd w:val="clear" w:color="auto" w:fill="FFFFFF"/>
                              </w:rPr>
                            </w:pPr>
                          </w:p>
                          <w:p w14:paraId="51064417" w14:textId="77777777" w:rsidR="00DF779D" w:rsidRPr="00011380" w:rsidRDefault="00DF779D" w:rsidP="00DF779D">
                            <w:pPr>
                              <w:pStyle w:val="NormalWeb"/>
                              <w:rPr>
                                <w:rFonts w:asciiTheme="minorHAnsi" w:hAnsiTheme="minorHAnsi" w:cs="Times"/>
                                <w:color w:val="141413"/>
                                <w:sz w:val="22"/>
                                <w:szCs w:val="22"/>
                              </w:rPr>
                            </w:pPr>
                          </w:p>
                          <w:p w14:paraId="786F1792" w14:textId="77777777" w:rsidR="00DF779D" w:rsidRPr="00011380" w:rsidRDefault="00DF779D" w:rsidP="00DF77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106E" id="_x0000_t202" coordsize="21600,21600" o:spt="202" path="m,l,21600r21600,l21600,xe">
                <v:stroke joinstyle="miter"/>
                <v:path gradientshapeok="t" o:connecttype="rect"/>
              </v:shapetype>
              <v:shape id="Text Box 2" o:spid="_x0000_s1026" type="#_x0000_t202" style="position:absolute;left:0;text-align:left;margin-left:-25.5pt;margin-top:17.5pt;width:572.35pt;height:29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">
                <v:textbox>
                  <w:txbxContent>
                    <w:p w14:paraId="5A555FB9" w14:textId="77777777" w:rsidR="00DF779D" w:rsidRPr="00011380" w:rsidRDefault="00DF779D" w:rsidP="00DF779D">
                      <w:pPr>
                        <w:pStyle w:val="NormalWeb"/>
                        <w:shd w:val="clear" w:color="auto" w:fill="FFFFFF"/>
                        <w:rPr>
                          <w:rFonts w:asciiTheme="minorHAnsi" w:hAnsiTheme="minorHAnsi"/>
                          <w:color w:val="000000"/>
                          <w:sz w:val="22"/>
                          <w:szCs w:val="22"/>
                        </w:rPr>
                      </w:pPr>
                      <w:r w:rsidRPr="00011380">
                        <w:rPr>
                          <w:rFonts w:asciiTheme="minorHAnsi" w:hAnsiTheme="minorHAnsi"/>
                          <w:b/>
                          <w:color w:val="000000"/>
                          <w:sz w:val="22"/>
                          <w:szCs w:val="22"/>
                          <w:u w:val="single"/>
                        </w:rPr>
                        <w:t>Source:</w:t>
                      </w:r>
                      <w:r w:rsidRPr="00011380">
                        <w:rPr>
                          <w:rFonts w:asciiTheme="minorHAnsi" w:hAnsiTheme="minorHAnsi"/>
                          <w:color w:val="000000"/>
                          <w:sz w:val="22"/>
                          <w:szCs w:val="22"/>
                        </w:rPr>
                        <w:t xml:space="preserve"> </w:t>
                      </w:r>
                      <w:r>
                        <w:rPr>
                          <w:rFonts w:asciiTheme="minorHAnsi" w:hAnsiTheme="minorHAnsi"/>
                          <w:color w:val="000000"/>
                          <w:sz w:val="22"/>
                          <w:szCs w:val="22"/>
                        </w:rPr>
                        <w:t>Baghdad “the city of the Arabian Nights”</w:t>
                      </w:r>
                      <w:r w:rsidRPr="00011380">
                        <w:rPr>
                          <w:rFonts w:asciiTheme="minorHAnsi" w:hAnsiTheme="minorHAnsi" w:cs="Tahoma"/>
                          <w:iCs/>
                          <w:color w:val="000000"/>
                          <w:sz w:val="22"/>
                          <w:szCs w:val="22"/>
                        </w:rPr>
                        <w:t xml:space="preserve"> was in its prime about 800 CE., during the reign of the famous caliph Harun-al-Rashid. What this city - which represented the crown of Medieval Muslim civilization - resembled, is told by an author </w:t>
                      </w:r>
                      <w:r>
                        <w:rPr>
                          <w:rFonts w:asciiTheme="minorHAnsi" w:hAnsiTheme="minorHAnsi" w:cs="Tahoma"/>
                          <w:iCs/>
                          <w:color w:val="000000"/>
                          <w:sz w:val="22"/>
                          <w:szCs w:val="22"/>
                        </w:rPr>
                        <w:t xml:space="preserve">and historian </w:t>
                      </w:r>
                      <w:r w:rsidRPr="00011380">
                        <w:rPr>
                          <w:rFonts w:asciiTheme="minorHAnsi" w:hAnsiTheme="minorHAnsi" w:cs="Tahoma"/>
                          <w:iCs/>
                          <w:color w:val="000000"/>
                          <w:sz w:val="22"/>
                          <w:szCs w:val="22"/>
                        </w:rPr>
                        <w:t>named Yakut, who saw Baghdad in its glory.</w:t>
                      </w:r>
                    </w:p>
                    <w:p w14:paraId="57EA6C70" w14:textId="290C8349" w:rsidR="00DF779D" w:rsidRPr="00011380" w:rsidRDefault="00DF779D" w:rsidP="00DF779D">
                      <w:pPr>
                        <w:pStyle w:val="style1"/>
                        <w:rPr>
                          <w:rFonts w:asciiTheme="minorHAnsi" w:hAnsiTheme="minorHAnsi"/>
                          <w:color w:val="000000"/>
                          <w:sz w:val="22"/>
                          <w:szCs w:val="22"/>
                        </w:rPr>
                      </w:pPr>
                      <w:r w:rsidRPr="00011380">
                        <w:rPr>
                          <w:rStyle w:val="hbodytext"/>
                          <w:rFonts w:asciiTheme="minorHAnsi" w:hAnsiTheme="minorHAnsi" w:cs="Tahoma"/>
                          <w:color w:val="000000"/>
                          <w:sz w:val="22"/>
                          <w:szCs w:val="22"/>
                        </w:rPr>
                        <w:t>The city of Baghdad formed two vast semi-circles on the right and left banks of the Tigris, twelve miles in diameter. The numerous suburbs, covered with parks, gardens, villas and beautiful promenades, and plentifully supplied with rich bazaars, and finely built mosques and baths, stretched for a considerable distance on both sides of the river. In the days of its prosperity the population of Baghdad and its suburbs amounted to over two millions! Immense streets, none less than forty cubits wide, traversed the city from one end to the other, dividing it into blocks or quarters, each under the control of an overseer or supervisor, who looked after the cleanliness, sanitation and the comfort of the inhabitants.</w:t>
                      </w:r>
                      <w:r w:rsidR="00090562">
                        <w:rPr>
                          <w:rStyle w:val="hbodytext"/>
                          <w:rFonts w:asciiTheme="minorHAnsi" w:hAnsiTheme="minorHAnsi" w:cs="Tahoma"/>
                          <w:color w:val="000000"/>
                          <w:sz w:val="22"/>
                          <w:szCs w:val="22"/>
                        </w:rPr>
                        <w:t xml:space="preserve"> </w:t>
                      </w:r>
                      <w:r w:rsidRPr="00011380">
                        <w:rPr>
                          <w:rStyle w:val="hbodytext"/>
                          <w:rFonts w:asciiTheme="minorHAnsi" w:hAnsiTheme="minorHAnsi" w:cs="Tahoma"/>
                          <w:color w:val="000000"/>
                          <w:sz w:val="22"/>
                          <w:szCs w:val="22"/>
                        </w:rPr>
                        <w:t>The water exits both on the north and the south were like the city gates, guarded night and day by relays of soldiers stationed on the watch towers on both sides of the river. Every household was plentifully supplied with water at all seasons by the numerous aqueducts which intersected the town; and the streets, gardens and parks were regularly swept and watered, and no refuse was allowed to remain within the walls. An immense square in front of the imperial palace was used for reviews, military inspections, tournaments and races; at night the square and the streets were lighted by lamps.</w:t>
                      </w:r>
                    </w:p>
                    <w:p w14:paraId="574EF00F" w14:textId="77777777" w:rsidR="00DF779D" w:rsidRPr="00011380" w:rsidRDefault="00DF779D" w:rsidP="00DF779D">
                      <w:pPr>
                        <w:pStyle w:val="style1"/>
                        <w:rPr>
                          <w:rFonts w:asciiTheme="minorHAnsi" w:hAnsiTheme="minorHAnsi"/>
                          <w:color w:val="000000"/>
                          <w:sz w:val="22"/>
                          <w:szCs w:val="22"/>
                        </w:rPr>
                      </w:pPr>
                      <w:r w:rsidRPr="00011380">
                        <w:rPr>
                          <w:rStyle w:val="hbodytext"/>
                          <w:rFonts w:asciiTheme="minorHAnsi" w:hAnsiTheme="minorHAnsi" w:cs="Tahoma"/>
                          <w:color w:val="000000"/>
                          <w:sz w:val="22"/>
                          <w:szCs w:val="22"/>
                        </w:rPr>
                        <w:t>Baghdad was a veritable City of Palaces, not made of stucco and mortar, but of marble. The buildings were usually of several stories. The palaces and mansions were lavishly gilded and decorated, and hung with beautiful tapestry and hangings of brocade or silk. The rooms were lightly and tastefully furnished with luxurious divans, costly tables, unique Chinese vases and gold and silver ornaments.</w:t>
                      </w:r>
                      <w:r>
                        <w:rPr>
                          <w:rStyle w:val="hbodytext"/>
                          <w:rFonts w:asciiTheme="minorHAnsi" w:hAnsiTheme="minorHAnsi" w:cs="Tahoma"/>
                          <w:color w:val="000000"/>
                          <w:sz w:val="22"/>
                          <w:szCs w:val="22"/>
                        </w:rPr>
                        <w:t xml:space="preserve"> </w:t>
                      </w:r>
                      <w:r w:rsidRPr="00011380">
                        <w:rPr>
                          <w:rStyle w:val="hbodytext"/>
                          <w:rFonts w:asciiTheme="minorHAnsi" w:hAnsiTheme="minorHAnsi" w:cs="Tahoma"/>
                          <w:color w:val="000000"/>
                          <w:sz w:val="22"/>
                          <w:szCs w:val="22"/>
                        </w:rPr>
                        <w:t>The mosques of the city were at once vast in size and remarkably beautiful. There were also in Baghdad numerous colleges of learning, hospitals, infirmaries for both sexes, and lunatic asylums.</w:t>
                      </w:r>
                    </w:p>
                    <w:p w14:paraId="0A5C5475" w14:textId="77777777" w:rsidR="00DF779D" w:rsidRPr="00011380" w:rsidRDefault="00DF779D" w:rsidP="00DF779D">
                      <w:pPr>
                        <w:pStyle w:val="NormalWeb"/>
                        <w:shd w:val="clear" w:color="auto" w:fill="FFFFFF"/>
                        <w:rPr>
                          <w:rFonts w:asciiTheme="minorHAnsi" w:hAnsiTheme="minorHAnsi"/>
                          <w:color w:val="000000"/>
                          <w:sz w:val="22"/>
                          <w:szCs w:val="22"/>
                        </w:rPr>
                      </w:pPr>
                    </w:p>
                    <w:p w14:paraId="1320BA4A" w14:textId="77777777" w:rsidR="00DF779D" w:rsidRPr="00011380" w:rsidRDefault="00DF779D" w:rsidP="00DF779D">
                      <w:pPr>
                        <w:pStyle w:val="NormalWeb"/>
                        <w:rPr>
                          <w:rFonts w:asciiTheme="minorHAnsi" w:hAnsiTheme="minorHAnsi"/>
                          <w:iCs/>
                          <w:color w:val="000000"/>
                          <w:sz w:val="22"/>
                          <w:szCs w:val="22"/>
                          <w:shd w:val="clear" w:color="auto" w:fill="FFFFFF"/>
                        </w:rPr>
                      </w:pPr>
                    </w:p>
                    <w:p w14:paraId="69975BAF" w14:textId="77777777" w:rsidR="00DF779D" w:rsidRPr="00011380" w:rsidRDefault="00DF779D" w:rsidP="00DF779D">
                      <w:pPr>
                        <w:pStyle w:val="NormalWeb"/>
                        <w:rPr>
                          <w:rFonts w:asciiTheme="minorHAnsi" w:hAnsiTheme="minorHAnsi"/>
                          <w:iCs/>
                          <w:color w:val="000000"/>
                          <w:sz w:val="22"/>
                          <w:szCs w:val="22"/>
                          <w:shd w:val="clear" w:color="auto" w:fill="FFFFFF"/>
                        </w:rPr>
                      </w:pPr>
                      <w:r w:rsidRPr="00011380">
                        <w:rPr>
                          <w:rFonts w:asciiTheme="minorHAnsi" w:hAnsiTheme="minorHAnsi"/>
                          <w:iCs/>
                          <w:color w:val="000000"/>
                          <w:sz w:val="22"/>
                          <w:szCs w:val="22"/>
                          <w:shd w:val="clear" w:color="auto" w:fill="FFFFFF"/>
                        </w:rPr>
                        <w:t xml:space="preserve"> </w:t>
                      </w:r>
                    </w:p>
                    <w:p w14:paraId="6EA52841" w14:textId="77777777" w:rsidR="00DF779D" w:rsidRPr="00011380" w:rsidRDefault="00DF779D" w:rsidP="00DF779D">
                      <w:pPr>
                        <w:pStyle w:val="NormalWeb"/>
                        <w:rPr>
                          <w:rFonts w:asciiTheme="minorHAnsi" w:hAnsiTheme="minorHAnsi"/>
                          <w:iCs/>
                          <w:color w:val="000000"/>
                          <w:sz w:val="22"/>
                          <w:szCs w:val="22"/>
                          <w:shd w:val="clear" w:color="auto" w:fill="FFFFFF"/>
                        </w:rPr>
                      </w:pPr>
                    </w:p>
                    <w:p w14:paraId="51064417" w14:textId="77777777" w:rsidR="00DF779D" w:rsidRPr="00011380" w:rsidRDefault="00DF779D" w:rsidP="00DF779D">
                      <w:pPr>
                        <w:pStyle w:val="NormalWeb"/>
                        <w:rPr>
                          <w:rFonts w:asciiTheme="minorHAnsi" w:hAnsiTheme="minorHAnsi" w:cs="Times"/>
                          <w:color w:val="141413"/>
                          <w:sz w:val="22"/>
                          <w:szCs w:val="22"/>
                        </w:rPr>
                      </w:pPr>
                    </w:p>
                    <w:p w14:paraId="786F1792" w14:textId="77777777" w:rsidR="00DF779D" w:rsidRPr="00011380" w:rsidRDefault="00DF779D" w:rsidP="00DF779D"/>
                  </w:txbxContent>
                </v:textbox>
              </v:shape>
            </w:pict>
          </mc:Fallback>
        </mc:AlternateContent>
      </w:r>
      <w:r w:rsidR="00C91127" w:rsidRPr="00C91127">
        <w:rPr>
          <w:rFonts w:asciiTheme="minorHAnsi" w:hAnsiTheme="minorHAnsi"/>
          <w:b/>
          <w:sz w:val="22"/>
          <w:szCs w:val="22"/>
          <w:u w:val="single"/>
        </w:rPr>
        <w:t>Document 3</w:t>
      </w:r>
    </w:p>
    <w:p w14:paraId="6F6D5313" w14:textId="2A7CC9A1" w:rsidR="00DF779D" w:rsidRPr="000E06F6" w:rsidRDefault="00DF779D" w:rsidP="00DF779D">
      <w:pPr>
        <w:rPr>
          <w:rFonts w:asciiTheme="minorHAnsi" w:eastAsia="Times New Roman" w:hAnsiTheme="minorHAnsi" w:cs="Calibri"/>
          <w:color w:val="000000"/>
          <w:sz w:val="10"/>
          <w:szCs w:val="10"/>
        </w:rPr>
      </w:pPr>
    </w:p>
    <w:p w14:paraId="5018F17E" w14:textId="77777777" w:rsidR="00DF779D" w:rsidRPr="000E06F6" w:rsidRDefault="00DF779D" w:rsidP="00DF779D">
      <w:pPr>
        <w:rPr>
          <w:rFonts w:asciiTheme="minorHAnsi" w:eastAsia="Times New Roman" w:hAnsiTheme="minorHAnsi" w:cs="Calibri"/>
          <w:color w:val="000000"/>
          <w:sz w:val="10"/>
          <w:szCs w:val="10"/>
        </w:rPr>
      </w:pPr>
    </w:p>
    <w:p w14:paraId="67F556B2" w14:textId="77777777" w:rsidR="00DF779D" w:rsidRPr="000E06F6" w:rsidRDefault="00DF779D" w:rsidP="00DF779D">
      <w:pPr>
        <w:rPr>
          <w:rFonts w:asciiTheme="minorHAnsi" w:eastAsia="Times New Roman" w:hAnsiTheme="minorHAnsi" w:cs="Calibri"/>
          <w:color w:val="000000"/>
          <w:sz w:val="10"/>
          <w:szCs w:val="10"/>
        </w:rPr>
      </w:pPr>
    </w:p>
    <w:p w14:paraId="4A0BE865" w14:textId="77777777" w:rsidR="00DF779D" w:rsidRPr="000E06F6" w:rsidRDefault="00DF779D" w:rsidP="00DF779D">
      <w:pPr>
        <w:rPr>
          <w:rFonts w:asciiTheme="minorHAnsi" w:eastAsia="Times New Roman" w:hAnsiTheme="minorHAnsi" w:cs="Calibri"/>
          <w:color w:val="000000"/>
          <w:sz w:val="10"/>
          <w:szCs w:val="10"/>
        </w:rPr>
      </w:pPr>
    </w:p>
    <w:p w14:paraId="45DF3C97" w14:textId="77777777" w:rsidR="00DF779D" w:rsidRPr="000E06F6" w:rsidRDefault="00DF779D" w:rsidP="00DF779D">
      <w:pPr>
        <w:rPr>
          <w:rFonts w:asciiTheme="minorHAnsi" w:eastAsia="Times New Roman" w:hAnsiTheme="minorHAnsi" w:cs="Calibri"/>
          <w:color w:val="000000"/>
          <w:sz w:val="10"/>
          <w:szCs w:val="10"/>
        </w:rPr>
      </w:pPr>
    </w:p>
    <w:p w14:paraId="202434CA" w14:textId="77777777" w:rsidR="00DF779D" w:rsidRPr="000E06F6" w:rsidRDefault="00DF779D" w:rsidP="00DF779D">
      <w:pPr>
        <w:rPr>
          <w:rFonts w:asciiTheme="minorHAnsi" w:eastAsia="Times New Roman" w:hAnsiTheme="minorHAnsi" w:cs="Calibri"/>
          <w:color w:val="000000"/>
          <w:sz w:val="10"/>
          <w:szCs w:val="10"/>
        </w:rPr>
      </w:pPr>
    </w:p>
    <w:p w14:paraId="2809EB3F" w14:textId="77777777" w:rsidR="00DF779D" w:rsidRPr="000E06F6" w:rsidRDefault="00DF779D" w:rsidP="00DF779D">
      <w:pPr>
        <w:rPr>
          <w:rFonts w:asciiTheme="minorHAnsi" w:eastAsia="Times New Roman" w:hAnsiTheme="minorHAnsi" w:cs="Calibri"/>
          <w:color w:val="000000"/>
          <w:sz w:val="10"/>
          <w:szCs w:val="10"/>
        </w:rPr>
      </w:pPr>
    </w:p>
    <w:p w14:paraId="1F929CC4" w14:textId="77777777" w:rsidR="00DF779D" w:rsidRPr="000E06F6" w:rsidRDefault="00DF779D" w:rsidP="00DF779D">
      <w:pPr>
        <w:rPr>
          <w:rFonts w:asciiTheme="minorHAnsi" w:eastAsia="Times New Roman" w:hAnsiTheme="minorHAnsi" w:cs="Calibri"/>
          <w:color w:val="000000"/>
          <w:sz w:val="10"/>
          <w:szCs w:val="10"/>
        </w:rPr>
      </w:pPr>
    </w:p>
    <w:p w14:paraId="5694CC9D" w14:textId="77777777" w:rsidR="00DF779D" w:rsidRPr="000E06F6" w:rsidRDefault="00DF779D" w:rsidP="00DF779D">
      <w:pPr>
        <w:rPr>
          <w:rFonts w:asciiTheme="minorHAnsi" w:eastAsia="Times New Roman" w:hAnsiTheme="minorHAnsi" w:cs="Calibri"/>
          <w:color w:val="000000"/>
          <w:sz w:val="10"/>
          <w:szCs w:val="10"/>
        </w:rPr>
      </w:pPr>
    </w:p>
    <w:p w14:paraId="257A92D5" w14:textId="77777777" w:rsidR="00DF779D" w:rsidRPr="000E06F6" w:rsidRDefault="00DF779D" w:rsidP="00DF779D">
      <w:pPr>
        <w:rPr>
          <w:rFonts w:asciiTheme="minorHAnsi" w:eastAsia="Times New Roman" w:hAnsiTheme="minorHAnsi" w:cs="Calibri"/>
          <w:color w:val="000000"/>
          <w:sz w:val="10"/>
          <w:szCs w:val="10"/>
        </w:rPr>
      </w:pPr>
    </w:p>
    <w:p w14:paraId="6A5FA927" w14:textId="77777777" w:rsidR="00DF779D" w:rsidRPr="000E06F6" w:rsidRDefault="00DF779D" w:rsidP="00DF779D">
      <w:pPr>
        <w:rPr>
          <w:rFonts w:asciiTheme="minorHAnsi" w:eastAsia="Times New Roman" w:hAnsiTheme="minorHAnsi" w:cs="Calibri"/>
          <w:color w:val="000000"/>
          <w:sz w:val="10"/>
          <w:szCs w:val="10"/>
        </w:rPr>
      </w:pPr>
    </w:p>
    <w:p w14:paraId="72E92AB6" w14:textId="77777777" w:rsidR="00DF779D" w:rsidRPr="000E06F6" w:rsidRDefault="00DF779D" w:rsidP="00DF779D">
      <w:pPr>
        <w:rPr>
          <w:rFonts w:asciiTheme="minorHAnsi" w:eastAsia="Times New Roman" w:hAnsiTheme="minorHAnsi" w:cs="Calibri"/>
          <w:color w:val="000000"/>
          <w:sz w:val="10"/>
          <w:szCs w:val="10"/>
        </w:rPr>
      </w:pPr>
    </w:p>
    <w:p w14:paraId="76187762" w14:textId="77777777" w:rsidR="00DF779D" w:rsidRPr="000E06F6" w:rsidRDefault="00DF779D" w:rsidP="00DF779D">
      <w:pPr>
        <w:rPr>
          <w:rFonts w:asciiTheme="minorHAnsi" w:eastAsia="Times New Roman" w:hAnsiTheme="minorHAnsi" w:cs="Calibri"/>
          <w:color w:val="000000"/>
          <w:sz w:val="10"/>
          <w:szCs w:val="10"/>
        </w:rPr>
      </w:pPr>
    </w:p>
    <w:p w14:paraId="23A8E0C4" w14:textId="77777777" w:rsidR="00DF779D" w:rsidRPr="000E06F6" w:rsidRDefault="00DF779D" w:rsidP="00DF779D">
      <w:pPr>
        <w:rPr>
          <w:rFonts w:asciiTheme="minorHAnsi" w:eastAsia="Times New Roman" w:hAnsiTheme="minorHAnsi" w:cs="Calibri"/>
          <w:color w:val="000000"/>
          <w:sz w:val="10"/>
          <w:szCs w:val="10"/>
        </w:rPr>
      </w:pPr>
    </w:p>
    <w:p w14:paraId="20C383EA" w14:textId="77777777" w:rsidR="00DF779D" w:rsidRPr="000E06F6" w:rsidRDefault="00DF779D" w:rsidP="00DF779D">
      <w:pPr>
        <w:rPr>
          <w:rFonts w:asciiTheme="minorHAnsi" w:eastAsia="Times New Roman" w:hAnsiTheme="minorHAnsi" w:cs="Calibri"/>
          <w:color w:val="000000"/>
          <w:sz w:val="10"/>
          <w:szCs w:val="10"/>
        </w:rPr>
      </w:pPr>
    </w:p>
    <w:p w14:paraId="07A87124" w14:textId="77777777" w:rsidR="00DF779D" w:rsidRPr="000E06F6" w:rsidRDefault="00DF779D" w:rsidP="00DF779D">
      <w:pPr>
        <w:rPr>
          <w:rFonts w:asciiTheme="minorHAnsi" w:eastAsia="Times New Roman" w:hAnsiTheme="minorHAnsi" w:cs="Calibri"/>
          <w:color w:val="000000"/>
          <w:sz w:val="10"/>
          <w:szCs w:val="10"/>
        </w:rPr>
      </w:pPr>
    </w:p>
    <w:p w14:paraId="64093057" w14:textId="77777777" w:rsidR="00DF779D" w:rsidRPr="000E06F6" w:rsidRDefault="00DF779D" w:rsidP="00DF779D">
      <w:pPr>
        <w:jc w:val="center"/>
        <w:rPr>
          <w:rFonts w:asciiTheme="minorHAnsi" w:eastAsia="Times New Roman" w:hAnsiTheme="minorHAnsi" w:cs="Calibri"/>
          <w:color w:val="000000"/>
          <w:sz w:val="10"/>
          <w:szCs w:val="10"/>
        </w:rPr>
      </w:pPr>
    </w:p>
    <w:p w14:paraId="4F9077A2" w14:textId="77777777" w:rsidR="00DF779D" w:rsidRPr="000E06F6" w:rsidRDefault="00DF779D" w:rsidP="00DF779D">
      <w:pPr>
        <w:rPr>
          <w:rFonts w:asciiTheme="minorHAnsi" w:eastAsia="Times New Roman" w:hAnsiTheme="minorHAnsi" w:cs="Calibri"/>
          <w:color w:val="000000"/>
          <w:sz w:val="10"/>
          <w:szCs w:val="10"/>
        </w:rPr>
      </w:pPr>
    </w:p>
    <w:p w14:paraId="744A6F9E" w14:textId="77777777" w:rsidR="00DF779D" w:rsidRPr="000E06F6" w:rsidRDefault="00DF779D" w:rsidP="00DF779D">
      <w:pPr>
        <w:jc w:val="center"/>
        <w:rPr>
          <w:rFonts w:asciiTheme="minorHAnsi" w:hAnsiTheme="minorHAnsi"/>
          <w:b/>
          <w:noProof/>
          <w:u w:val="single"/>
        </w:rPr>
      </w:pPr>
    </w:p>
    <w:p w14:paraId="66A90492" w14:textId="77777777" w:rsidR="00DF779D" w:rsidRPr="000E06F6" w:rsidRDefault="00DF779D" w:rsidP="00DF779D">
      <w:pPr>
        <w:jc w:val="center"/>
        <w:rPr>
          <w:rFonts w:asciiTheme="minorHAnsi" w:hAnsiTheme="minorHAnsi"/>
          <w:b/>
          <w:noProof/>
          <w:u w:val="single"/>
        </w:rPr>
      </w:pPr>
    </w:p>
    <w:p w14:paraId="7D213EC2" w14:textId="77777777" w:rsidR="00DF779D" w:rsidRPr="000E06F6" w:rsidRDefault="00DF779D" w:rsidP="00DF779D">
      <w:pPr>
        <w:jc w:val="center"/>
        <w:rPr>
          <w:rFonts w:asciiTheme="minorHAnsi" w:hAnsiTheme="minorHAnsi"/>
          <w:b/>
          <w:noProof/>
          <w:u w:val="single"/>
        </w:rPr>
      </w:pPr>
    </w:p>
    <w:p w14:paraId="7F71A3FD" w14:textId="77777777" w:rsidR="00DF779D" w:rsidRPr="000E06F6" w:rsidRDefault="00DF779D" w:rsidP="00DF779D">
      <w:pPr>
        <w:jc w:val="center"/>
        <w:rPr>
          <w:rFonts w:asciiTheme="minorHAnsi" w:hAnsiTheme="minorHAnsi"/>
          <w:b/>
          <w:noProof/>
          <w:u w:val="single"/>
        </w:rPr>
      </w:pPr>
    </w:p>
    <w:p w14:paraId="45AD2981" w14:textId="77777777" w:rsidR="00DF779D" w:rsidRPr="000E06F6" w:rsidRDefault="00DF779D" w:rsidP="00DF779D">
      <w:pPr>
        <w:jc w:val="center"/>
        <w:rPr>
          <w:rFonts w:asciiTheme="minorHAnsi" w:hAnsiTheme="minorHAnsi"/>
          <w:b/>
          <w:noProof/>
          <w:u w:val="single"/>
        </w:rPr>
      </w:pPr>
    </w:p>
    <w:p w14:paraId="1F1E18CD" w14:textId="77777777" w:rsidR="00DF779D" w:rsidRPr="000E06F6" w:rsidRDefault="00DF779D" w:rsidP="00DF779D">
      <w:pPr>
        <w:jc w:val="center"/>
        <w:rPr>
          <w:rFonts w:asciiTheme="minorHAnsi" w:hAnsiTheme="minorHAnsi"/>
          <w:b/>
          <w:noProof/>
          <w:u w:val="single"/>
        </w:rPr>
      </w:pPr>
    </w:p>
    <w:p w14:paraId="60AA2944" w14:textId="77777777" w:rsidR="00DF779D" w:rsidRPr="000E06F6" w:rsidRDefault="00DF779D" w:rsidP="00DF779D">
      <w:pPr>
        <w:jc w:val="center"/>
        <w:rPr>
          <w:rFonts w:asciiTheme="minorHAnsi" w:hAnsiTheme="minorHAnsi"/>
          <w:b/>
          <w:noProof/>
          <w:u w:val="single"/>
        </w:rPr>
      </w:pPr>
    </w:p>
    <w:p w14:paraId="7AFE09C4" w14:textId="77777777" w:rsidR="00DF779D" w:rsidRPr="000E06F6" w:rsidRDefault="00DF779D" w:rsidP="00DF779D">
      <w:pPr>
        <w:jc w:val="center"/>
        <w:rPr>
          <w:rFonts w:asciiTheme="minorHAnsi" w:hAnsiTheme="minorHAnsi"/>
          <w:b/>
          <w:noProof/>
          <w:u w:val="single"/>
        </w:rPr>
      </w:pPr>
    </w:p>
    <w:p w14:paraId="7EC98BE6" w14:textId="77777777" w:rsidR="00DF779D" w:rsidRPr="000E06F6" w:rsidRDefault="00DF779D" w:rsidP="00DF779D">
      <w:pPr>
        <w:jc w:val="center"/>
        <w:rPr>
          <w:rFonts w:asciiTheme="minorHAnsi" w:hAnsiTheme="minorHAnsi"/>
          <w:b/>
          <w:noProof/>
          <w:u w:val="single"/>
        </w:rPr>
      </w:pPr>
    </w:p>
    <w:p w14:paraId="150905BF" w14:textId="77777777" w:rsidR="00DF779D" w:rsidRPr="000E06F6" w:rsidRDefault="00DF779D" w:rsidP="00DF779D">
      <w:pPr>
        <w:jc w:val="center"/>
        <w:rPr>
          <w:rFonts w:asciiTheme="minorHAnsi" w:hAnsiTheme="minorHAnsi"/>
          <w:b/>
          <w:noProof/>
          <w:u w:val="single"/>
        </w:rPr>
      </w:pPr>
    </w:p>
    <w:p w14:paraId="162E285C" w14:textId="77777777" w:rsidR="00DF779D" w:rsidRPr="000E06F6" w:rsidRDefault="00DF779D" w:rsidP="00DF779D">
      <w:pPr>
        <w:jc w:val="center"/>
        <w:rPr>
          <w:rFonts w:asciiTheme="minorHAnsi" w:hAnsiTheme="minorHAnsi"/>
          <w:b/>
          <w:noProof/>
          <w:u w:val="single"/>
        </w:rPr>
      </w:pPr>
    </w:p>
    <w:p w14:paraId="03CF1F34" w14:textId="77777777" w:rsidR="00DF779D" w:rsidRPr="000E06F6" w:rsidRDefault="00DF779D" w:rsidP="00DF779D">
      <w:pPr>
        <w:jc w:val="center"/>
        <w:rPr>
          <w:rFonts w:asciiTheme="minorHAnsi" w:hAnsiTheme="minorHAnsi"/>
          <w:b/>
          <w:noProof/>
          <w:u w:val="single"/>
        </w:rPr>
      </w:pPr>
    </w:p>
    <w:p w14:paraId="3BECAFD5" w14:textId="77777777" w:rsidR="00DF779D" w:rsidRPr="000E06F6" w:rsidRDefault="00DF779D" w:rsidP="00DF779D">
      <w:pPr>
        <w:jc w:val="center"/>
        <w:rPr>
          <w:rFonts w:asciiTheme="minorHAnsi" w:hAnsiTheme="minorHAnsi"/>
          <w:b/>
          <w:noProof/>
          <w:u w:val="single"/>
        </w:rPr>
      </w:pPr>
    </w:p>
    <w:p w14:paraId="02226316" w14:textId="77777777" w:rsidR="00DF779D" w:rsidRPr="000E06F6" w:rsidRDefault="00DF779D" w:rsidP="00DF779D">
      <w:pPr>
        <w:jc w:val="center"/>
        <w:rPr>
          <w:rFonts w:asciiTheme="minorHAnsi" w:hAnsiTheme="minorHAnsi"/>
          <w:b/>
          <w:noProof/>
          <w:u w:val="single"/>
        </w:rPr>
      </w:pPr>
    </w:p>
    <w:p w14:paraId="7EEF2F05" w14:textId="77777777" w:rsidR="00DF779D" w:rsidRDefault="00DF779D" w:rsidP="00DF779D">
      <w:pPr>
        <w:jc w:val="center"/>
        <w:rPr>
          <w:rFonts w:asciiTheme="minorHAnsi" w:hAnsiTheme="minorHAnsi"/>
          <w:b/>
          <w:noProof/>
          <w:u w:val="single"/>
        </w:rPr>
      </w:pPr>
    </w:p>
    <w:p w14:paraId="38EBE06F" w14:textId="77777777" w:rsidR="00DF779D" w:rsidRDefault="00DF779D" w:rsidP="00DF779D">
      <w:pPr>
        <w:jc w:val="center"/>
        <w:rPr>
          <w:rFonts w:asciiTheme="minorHAnsi" w:hAnsiTheme="minorHAnsi"/>
          <w:b/>
          <w:noProof/>
          <w:u w:val="single"/>
        </w:rPr>
      </w:pPr>
    </w:p>
    <w:p w14:paraId="4F3ACEA1" w14:textId="0F552FAC" w:rsidR="00DF779D" w:rsidRPr="000A373B" w:rsidRDefault="00DF779D" w:rsidP="00090562">
      <w:pPr>
        <w:jc w:val="center"/>
        <w:rPr>
          <w:rFonts w:eastAsia="Times New Roman" w:cs="Calibri"/>
          <w:color w:val="000000"/>
          <w:sz w:val="10"/>
          <w:szCs w:val="10"/>
        </w:rPr>
      </w:pPr>
      <w:r w:rsidRPr="00C91127">
        <w:rPr>
          <w:rFonts w:asciiTheme="minorHAnsi" w:hAnsiTheme="minorHAnsi"/>
          <w:b/>
          <w:noProof/>
          <w:sz w:val="22"/>
          <w:szCs w:val="22"/>
          <w:u w:val="single"/>
        </w:rPr>
        <w:t xml:space="preserve">Document </w:t>
      </w:r>
      <w:r w:rsidR="00090562">
        <w:rPr>
          <w:rFonts w:asciiTheme="minorHAnsi" w:hAnsiTheme="minorHAnsi"/>
          <w:b/>
          <w:noProof/>
          <w:sz w:val="22"/>
          <w:szCs w:val="22"/>
          <w:u w:val="single"/>
        </w:rPr>
        <w:t>4</w:t>
      </w:r>
    </w:p>
    <w:p w14:paraId="1E15C684" w14:textId="77777777" w:rsidR="00DF779D" w:rsidRPr="000A373B" w:rsidRDefault="00DF779D" w:rsidP="00DF779D">
      <w:pPr>
        <w:rPr>
          <w:rFonts w:eastAsia="Times New Roman" w:cs="Calibri"/>
          <w:color w:val="000000"/>
          <w:sz w:val="10"/>
          <w:szCs w:val="10"/>
        </w:rPr>
      </w:pPr>
      <w:r w:rsidRPr="000A373B">
        <w:rPr>
          <w:rFonts w:eastAsia="Times New Roman" w:cs="Calibri"/>
          <w:noProof/>
          <w:color w:val="000000"/>
          <w:sz w:val="10"/>
          <w:szCs w:val="10"/>
        </w:rPr>
        <mc:AlternateContent>
          <mc:Choice Requires="wps">
            <w:drawing>
              <wp:anchor distT="0" distB="0" distL="114300" distR="114300" simplePos="0" relativeHeight="251669504" behindDoc="0" locked="0" layoutInCell="1" allowOverlap="1" wp14:anchorId="52DC8582" wp14:editId="70FAAFCE">
                <wp:simplePos x="0" y="0"/>
                <wp:positionH relativeFrom="column">
                  <wp:posOffset>-441325</wp:posOffset>
                </wp:positionH>
                <wp:positionV relativeFrom="paragraph">
                  <wp:posOffset>51435</wp:posOffset>
                </wp:positionV>
                <wp:extent cx="7330440" cy="28346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2834640"/>
                        </a:xfrm>
                        <a:prstGeom prst="rect">
                          <a:avLst/>
                        </a:prstGeom>
                        <a:solidFill>
                          <a:srgbClr val="FFFFFF"/>
                        </a:solidFill>
                        <a:ln w="9525">
                          <a:solidFill>
                            <a:srgbClr val="000000"/>
                          </a:solidFill>
                          <a:miter lim="800000"/>
                          <a:headEnd/>
                          <a:tailEnd/>
                        </a:ln>
                      </wps:spPr>
                      <wps:txbx>
                        <w:txbxContent>
                          <w:p w14:paraId="726179DD" w14:textId="77777777" w:rsidR="00DF779D" w:rsidRDefault="00DF779D" w:rsidP="00DF779D">
                            <w:pPr>
                              <w:rPr>
                                <w:rFonts w:asciiTheme="minorHAnsi" w:hAnsiTheme="minorHAnsi"/>
                                <w:i/>
                                <w:iCs/>
                                <w:sz w:val="22"/>
                                <w:szCs w:val="22"/>
                              </w:rPr>
                            </w:pPr>
                            <w:r w:rsidRPr="000E06F6">
                              <w:rPr>
                                <w:rFonts w:asciiTheme="minorHAnsi" w:hAnsiTheme="minorHAnsi"/>
                                <w:b/>
                                <w:color w:val="000000"/>
                                <w:sz w:val="22"/>
                                <w:szCs w:val="22"/>
                                <w:u w:val="single"/>
                              </w:rPr>
                              <w:t>Source:</w:t>
                            </w:r>
                            <w:r w:rsidRPr="000E06F6">
                              <w:rPr>
                                <w:rFonts w:asciiTheme="minorHAnsi" w:hAnsiTheme="minorHAnsi"/>
                                <w:color w:val="000000"/>
                                <w:sz w:val="22"/>
                                <w:szCs w:val="22"/>
                              </w:rPr>
                              <w:t xml:space="preserve"> </w:t>
                            </w:r>
                            <w:r w:rsidRPr="000E06F6">
                              <w:rPr>
                                <w:rFonts w:asciiTheme="minorHAnsi" w:hAnsiTheme="minorHAnsi"/>
                                <w:iCs/>
                                <w:sz w:val="22"/>
                                <w:szCs w:val="22"/>
                                <w:u w:val="single"/>
                              </w:rPr>
                              <w:t>Source</w:t>
                            </w:r>
                            <w:r w:rsidRPr="000E06F6">
                              <w:rPr>
                                <w:rFonts w:asciiTheme="minorHAnsi" w:hAnsiTheme="minorHAnsi"/>
                                <w:iCs/>
                                <w:sz w:val="22"/>
                                <w:szCs w:val="22"/>
                              </w:rPr>
                              <w:t xml:space="preserve">: One Thousand and One Nights </w:t>
                            </w:r>
                            <w:r w:rsidRPr="000E06F6">
                              <w:rPr>
                                <w:rFonts w:asciiTheme="minorHAnsi" w:hAnsiTheme="minorHAnsi"/>
                                <w:i/>
                                <w:iCs/>
                                <w:sz w:val="22"/>
                                <w:szCs w:val="22"/>
                              </w:rPr>
                              <w:t xml:space="preserve">(also known as </w:t>
                            </w:r>
                            <w:r w:rsidRPr="000E06F6">
                              <w:rPr>
                                <w:rFonts w:asciiTheme="minorHAnsi" w:hAnsiTheme="minorHAnsi"/>
                                <w:iCs/>
                                <w:sz w:val="22"/>
                                <w:szCs w:val="22"/>
                              </w:rPr>
                              <w:t>Arabian Nights)</w:t>
                            </w:r>
                            <w:r w:rsidRPr="000E06F6">
                              <w:rPr>
                                <w:rFonts w:asciiTheme="minorHAnsi" w:hAnsiTheme="minorHAnsi"/>
                                <w:i/>
                                <w:iCs/>
                                <w:sz w:val="22"/>
                                <w:szCs w:val="22"/>
                              </w:rPr>
                              <w:t>, a collection of folk-tales from the Middle East and Northern Africa, arranged and published in the Abbasid Empire</w:t>
                            </w:r>
                          </w:p>
                          <w:p w14:paraId="208D05C7" w14:textId="77777777" w:rsidR="00DF779D" w:rsidRPr="000E06F6" w:rsidRDefault="00DF779D" w:rsidP="00DF779D">
                            <w:pPr>
                              <w:rPr>
                                <w:rFonts w:asciiTheme="minorHAnsi" w:hAnsiTheme="minorHAnsi"/>
                                <w:iCs/>
                                <w:sz w:val="22"/>
                                <w:szCs w:val="22"/>
                              </w:rPr>
                            </w:pPr>
                          </w:p>
                          <w:p w14:paraId="5D236BBF" w14:textId="77777777" w:rsidR="00DF779D" w:rsidRPr="000E06F6" w:rsidRDefault="00DF779D" w:rsidP="00DF779D">
                            <w:pPr>
                              <w:rPr>
                                <w:rFonts w:asciiTheme="minorHAnsi" w:hAnsiTheme="minorHAnsi"/>
                                <w:color w:val="000000"/>
                                <w:sz w:val="22"/>
                                <w:szCs w:val="22"/>
                                <w:shd w:val="clear" w:color="auto" w:fill="FEFEFE"/>
                              </w:rPr>
                            </w:pPr>
                            <w:r w:rsidRPr="000E06F6">
                              <w:rPr>
                                <w:rFonts w:asciiTheme="minorHAnsi" w:hAnsiTheme="minorHAnsi"/>
                                <w:b/>
                                <w:bCs/>
                                <w:color w:val="000000"/>
                                <w:sz w:val="22"/>
                                <w:szCs w:val="22"/>
                                <w:shd w:val="clear" w:color="auto" w:fill="FEFEFE"/>
                              </w:rPr>
                              <w:t>IT IS RELATED</w:t>
                            </w:r>
                            <w:r w:rsidRPr="000E06F6">
                              <w:rPr>
                                <w:rFonts w:asciiTheme="minorHAnsi" w:hAnsiTheme="minorHAnsi"/>
                                <w:color w:val="000000"/>
                                <w:sz w:val="22"/>
                                <w:szCs w:val="22"/>
                                <w:shd w:val="clear" w:color="auto" w:fill="FEFEFE"/>
                              </w:rPr>
                              <w:t>, O auspicious King, that there was a merchant of the merchants who had much wealth, and business in various cities. Now on a day he mounted horse and went forth to recover monies in certain towns, and the heat sore oppressed him; so he sat beneath a tree and, putting his hand into his saddle bags, took thence some broken bread and dry dates and began to break his fast. When he had ended eating the dates he threw away the stones with force and lo! an Ifrit [1] appeared, huge of stature and brandishing a drawn sword, wherewith he approached the merchant and said, “</w:t>
                            </w:r>
                            <w:bookmarkStart w:id="1" w:name="back1"/>
                            <w:r w:rsidRPr="000E06F6">
                              <w:rPr>
                                <w:rFonts w:asciiTheme="minorHAnsi" w:hAnsiTheme="minorHAnsi"/>
                                <w:color w:val="000000"/>
                                <w:sz w:val="22"/>
                                <w:szCs w:val="22"/>
                                <w:shd w:val="clear" w:color="auto" w:fill="FEFEFE"/>
                              </w:rPr>
                              <w:t>Stand</w:t>
                            </w:r>
                            <w:bookmarkEnd w:id="1"/>
                            <w:r w:rsidRPr="000E06F6">
                              <w:rPr>
                                <w:rStyle w:val="apple-converted-space"/>
                                <w:rFonts w:asciiTheme="minorHAnsi" w:hAnsiTheme="minorHAnsi"/>
                                <w:color w:val="000000"/>
                                <w:sz w:val="22"/>
                                <w:szCs w:val="22"/>
                                <w:shd w:val="clear" w:color="auto" w:fill="FEFEFE"/>
                              </w:rPr>
                              <w:t> </w:t>
                            </w:r>
                            <w:r w:rsidRPr="000E06F6">
                              <w:rPr>
                                <w:rFonts w:asciiTheme="minorHAnsi" w:hAnsiTheme="minorHAnsi"/>
                                <w:color w:val="000000"/>
                                <w:sz w:val="22"/>
                                <w:szCs w:val="22"/>
                                <w:shd w:val="clear" w:color="auto" w:fill="FEFEFE"/>
                              </w:rPr>
                              <w:t xml:space="preserve">up that I may slay thee, even as thou slewest my son!” Asked the merchant, “How have I slain thy son?” and he answered, “When thou </w:t>
                            </w:r>
                            <w:proofErr w:type="spellStart"/>
                            <w:r w:rsidRPr="000E06F6">
                              <w:rPr>
                                <w:rFonts w:asciiTheme="minorHAnsi" w:hAnsiTheme="minorHAnsi"/>
                                <w:color w:val="000000"/>
                                <w:sz w:val="22"/>
                                <w:szCs w:val="22"/>
                                <w:shd w:val="clear" w:color="auto" w:fill="FEFEFE"/>
                              </w:rPr>
                              <w:t>atest</w:t>
                            </w:r>
                            <w:proofErr w:type="spellEnd"/>
                            <w:r w:rsidRPr="000E06F6">
                              <w:rPr>
                                <w:rFonts w:asciiTheme="minorHAnsi" w:hAnsiTheme="minorHAnsi"/>
                                <w:color w:val="000000"/>
                                <w:sz w:val="22"/>
                                <w:szCs w:val="22"/>
                                <w:shd w:val="clear" w:color="auto" w:fill="FEFEFE"/>
                              </w:rPr>
                              <w:t xml:space="preserve"> dates and </w:t>
                            </w:r>
                            <w:proofErr w:type="spellStart"/>
                            <w:r w:rsidRPr="000E06F6">
                              <w:rPr>
                                <w:rFonts w:asciiTheme="minorHAnsi" w:hAnsiTheme="minorHAnsi"/>
                                <w:color w:val="000000"/>
                                <w:sz w:val="22"/>
                                <w:szCs w:val="22"/>
                                <w:shd w:val="clear" w:color="auto" w:fill="FEFEFE"/>
                              </w:rPr>
                              <w:t>threwest</w:t>
                            </w:r>
                            <w:proofErr w:type="spellEnd"/>
                            <w:r w:rsidRPr="000E06F6">
                              <w:rPr>
                                <w:rFonts w:asciiTheme="minorHAnsi" w:hAnsiTheme="minorHAnsi"/>
                                <w:color w:val="000000"/>
                                <w:sz w:val="22"/>
                                <w:szCs w:val="22"/>
                                <w:shd w:val="clear" w:color="auto" w:fill="FEFEFE"/>
                              </w:rPr>
                              <w:t xml:space="preserve"> away the stones they struck my son full in the breast as he was walking by, so that he died forthwith. Quoth the merchant, “Verily from Allah we proceeded and unto Allah are we returning. There is no Majesty, and there is no Might save in Allah, the Glorious, the Great! If I slew thy son, I slew him by chance medley. I pray thee now pardon me.” Rejoined the Jinni, “There is no </w:t>
                            </w:r>
                            <w:proofErr w:type="gramStart"/>
                            <w:r w:rsidRPr="000E06F6">
                              <w:rPr>
                                <w:rFonts w:asciiTheme="minorHAnsi" w:hAnsiTheme="minorHAnsi"/>
                                <w:color w:val="000000"/>
                                <w:sz w:val="22"/>
                                <w:szCs w:val="22"/>
                                <w:shd w:val="clear" w:color="auto" w:fill="FEFEFE"/>
                              </w:rPr>
                              <w:t>help</w:t>
                            </w:r>
                            <w:proofErr w:type="gramEnd"/>
                            <w:r w:rsidRPr="000E06F6">
                              <w:rPr>
                                <w:rFonts w:asciiTheme="minorHAnsi" w:hAnsiTheme="minorHAnsi"/>
                                <w:color w:val="000000"/>
                                <w:sz w:val="22"/>
                                <w:szCs w:val="22"/>
                                <w:shd w:val="clear" w:color="auto" w:fill="FEFEFE"/>
                              </w:rPr>
                              <w:t xml:space="preserve"> but I must slay thee.” Then he seized him and dragged him along and, casting him to the earth, raised the sword to strike him; whereupon the merchant wept, and said, “I commit my case to Allah.”</w:t>
                            </w:r>
                          </w:p>
                          <w:p w14:paraId="32E97107" w14:textId="77777777" w:rsidR="00DF779D" w:rsidRDefault="00DF779D" w:rsidP="00DF779D">
                            <w:pPr>
                              <w:rPr>
                                <w:rFonts w:asciiTheme="minorHAnsi" w:hAnsiTheme="minorHAnsi"/>
                                <w:iCs/>
                                <w:sz w:val="22"/>
                                <w:szCs w:val="22"/>
                              </w:rPr>
                            </w:pPr>
                          </w:p>
                          <w:p w14:paraId="40A1EFF0" w14:textId="77777777" w:rsidR="00DF779D" w:rsidRPr="000E06F6" w:rsidRDefault="00DF779D" w:rsidP="00DF779D">
                            <w:pPr>
                              <w:rPr>
                                <w:rFonts w:asciiTheme="minorHAnsi" w:hAnsiTheme="minorHAnsi"/>
                                <w:iCs/>
                                <w:sz w:val="22"/>
                                <w:szCs w:val="22"/>
                              </w:rPr>
                            </w:pPr>
                            <w:r w:rsidRPr="000E06F6">
                              <w:rPr>
                                <w:rFonts w:asciiTheme="minorHAnsi" w:hAnsiTheme="minorHAnsi"/>
                                <w:iCs/>
                                <w:sz w:val="22"/>
                                <w:szCs w:val="22"/>
                              </w:rPr>
                              <w:t>[1] Ifrit: An Arabian mystical creature made of fire</w:t>
                            </w:r>
                          </w:p>
                          <w:p w14:paraId="1F7E8E3A" w14:textId="77777777" w:rsidR="00DF779D" w:rsidRPr="000E06F6" w:rsidRDefault="00DF779D" w:rsidP="00DF779D">
                            <w:pPr>
                              <w:pStyle w:val="NormalWeb"/>
                              <w:shd w:val="clear" w:color="auto" w:fill="FFFFFF"/>
                              <w:rPr>
                                <w:rFonts w:asciiTheme="minorHAnsi" w:hAnsiTheme="minorHAnsi"/>
                                <w:color w:val="000000"/>
                                <w:sz w:val="22"/>
                                <w:szCs w:val="22"/>
                              </w:rPr>
                            </w:pPr>
                          </w:p>
                          <w:p w14:paraId="5522F7D9" w14:textId="77777777" w:rsidR="00DF779D" w:rsidRPr="000E06F6" w:rsidRDefault="00DF779D" w:rsidP="00DF779D">
                            <w:pPr>
                              <w:pStyle w:val="NormalWeb"/>
                              <w:shd w:val="clear" w:color="auto" w:fill="FFFFFF"/>
                              <w:rPr>
                                <w:rFonts w:asciiTheme="minorHAnsi" w:hAnsiTheme="minorHAnsi"/>
                                <w:color w:val="000000"/>
                                <w:sz w:val="22"/>
                                <w:szCs w:val="22"/>
                              </w:rPr>
                            </w:pPr>
                          </w:p>
                          <w:p w14:paraId="398B2330" w14:textId="77777777" w:rsidR="00DF779D" w:rsidRPr="000E06F6" w:rsidRDefault="00DF779D" w:rsidP="00DF779D">
                            <w:pPr>
                              <w:pStyle w:val="NormalWeb"/>
                              <w:rPr>
                                <w:rFonts w:asciiTheme="minorHAnsi" w:hAnsiTheme="minorHAnsi"/>
                                <w:iCs/>
                                <w:color w:val="000000"/>
                                <w:sz w:val="22"/>
                                <w:szCs w:val="22"/>
                                <w:shd w:val="clear" w:color="auto" w:fill="FFFFFF"/>
                              </w:rPr>
                            </w:pPr>
                          </w:p>
                          <w:p w14:paraId="29D1BCBC" w14:textId="77777777" w:rsidR="00DF779D" w:rsidRPr="000E06F6" w:rsidRDefault="00DF779D" w:rsidP="00DF779D">
                            <w:pPr>
                              <w:pStyle w:val="NormalWeb"/>
                              <w:rPr>
                                <w:rFonts w:asciiTheme="minorHAnsi" w:hAnsiTheme="minorHAnsi"/>
                                <w:iCs/>
                                <w:color w:val="000000"/>
                                <w:sz w:val="22"/>
                                <w:szCs w:val="22"/>
                                <w:shd w:val="clear" w:color="auto" w:fill="FFFFFF"/>
                              </w:rPr>
                            </w:pPr>
                            <w:r w:rsidRPr="000E06F6">
                              <w:rPr>
                                <w:rFonts w:asciiTheme="minorHAnsi" w:hAnsiTheme="minorHAnsi"/>
                                <w:iCs/>
                                <w:color w:val="000000"/>
                                <w:sz w:val="22"/>
                                <w:szCs w:val="22"/>
                                <w:shd w:val="clear" w:color="auto" w:fill="FFFFFF"/>
                              </w:rPr>
                              <w:t xml:space="preserve"> </w:t>
                            </w:r>
                          </w:p>
                          <w:p w14:paraId="6E423908" w14:textId="77777777" w:rsidR="00DF779D" w:rsidRPr="000E06F6" w:rsidRDefault="00DF779D" w:rsidP="00DF779D">
                            <w:pPr>
                              <w:pStyle w:val="NormalWeb"/>
                              <w:rPr>
                                <w:rFonts w:asciiTheme="minorHAnsi" w:hAnsiTheme="minorHAnsi"/>
                                <w:iCs/>
                                <w:color w:val="000000"/>
                                <w:sz w:val="22"/>
                                <w:szCs w:val="22"/>
                                <w:shd w:val="clear" w:color="auto" w:fill="FFFFFF"/>
                              </w:rPr>
                            </w:pPr>
                          </w:p>
                          <w:p w14:paraId="7D92E5B5" w14:textId="77777777" w:rsidR="00DF779D" w:rsidRPr="000E06F6" w:rsidRDefault="00DF779D" w:rsidP="00DF779D">
                            <w:pPr>
                              <w:pStyle w:val="NormalWeb"/>
                              <w:rPr>
                                <w:rFonts w:asciiTheme="minorHAnsi" w:hAnsiTheme="minorHAnsi" w:cs="Times"/>
                                <w:color w:val="141413"/>
                                <w:sz w:val="22"/>
                                <w:szCs w:val="22"/>
                              </w:rPr>
                            </w:pPr>
                          </w:p>
                          <w:p w14:paraId="07835010" w14:textId="77777777" w:rsidR="00DF779D" w:rsidRPr="000E06F6" w:rsidRDefault="00DF779D" w:rsidP="00DF779D">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8582" id="_x0000_s1027" type="#_x0000_t202" style="position:absolute;margin-left:-34.75pt;margin-top:4.05pt;width:577.2pt;height:2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">
                <v:textbox>
                  <w:txbxContent>
                    <w:p w14:paraId="726179DD" w14:textId="77777777" w:rsidR="00DF779D" w:rsidRDefault="00DF779D" w:rsidP="00DF779D">
                      <w:pPr>
                        <w:rPr>
                          <w:rFonts w:asciiTheme="minorHAnsi" w:hAnsiTheme="minorHAnsi"/>
                          <w:i/>
                          <w:iCs/>
                          <w:sz w:val="22"/>
                          <w:szCs w:val="22"/>
                        </w:rPr>
                      </w:pPr>
                      <w:r w:rsidRPr="000E06F6">
                        <w:rPr>
                          <w:rFonts w:asciiTheme="minorHAnsi" w:hAnsiTheme="minorHAnsi"/>
                          <w:b/>
                          <w:color w:val="000000"/>
                          <w:sz w:val="22"/>
                          <w:szCs w:val="22"/>
                          <w:u w:val="single"/>
                        </w:rPr>
                        <w:t>Source:</w:t>
                      </w:r>
                      <w:r w:rsidRPr="000E06F6">
                        <w:rPr>
                          <w:rFonts w:asciiTheme="minorHAnsi" w:hAnsiTheme="minorHAnsi"/>
                          <w:color w:val="000000"/>
                          <w:sz w:val="22"/>
                          <w:szCs w:val="22"/>
                        </w:rPr>
                        <w:t xml:space="preserve"> </w:t>
                      </w:r>
                      <w:r w:rsidRPr="000E06F6">
                        <w:rPr>
                          <w:rFonts w:asciiTheme="minorHAnsi" w:hAnsiTheme="minorHAnsi"/>
                          <w:iCs/>
                          <w:sz w:val="22"/>
                          <w:szCs w:val="22"/>
                          <w:u w:val="single"/>
                        </w:rPr>
                        <w:t>Source</w:t>
                      </w:r>
                      <w:r w:rsidRPr="000E06F6">
                        <w:rPr>
                          <w:rFonts w:asciiTheme="minorHAnsi" w:hAnsiTheme="minorHAnsi"/>
                          <w:iCs/>
                          <w:sz w:val="22"/>
                          <w:szCs w:val="22"/>
                        </w:rPr>
                        <w:t xml:space="preserve">: One Thousand and One Nights </w:t>
                      </w:r>
                      <w:r w:rsidRPr="000E06F6">
                        <w:rPr>
                          <w:rFonts w:asciiTheme="minorHAnsi" w:hAnsiTheme="minorHAnsi"/>
                          <w:i/>
                          <w:iCs/>
                          <w:sz w:val="22"/>
                          <w:szCs w:val="22"/>
                        </w:rPr>
                        <w:t xml:space="preserve">(also known as </w:t>
                      </w:r>
                      <w:r w:rsidRPr="000E06F6">
                        <w:rPr>
                          <w:rFonts w:asciiTheme="minorHAnsi" w:hAnsiTheme="minorHAnsi"/>
                          <w:iCs/>
                          <w:sz w:val="22"/>
                          <w:szCs w:val="22"/>
                        </w:rPr>
                        <w:t>Arabian Nights)</w:t>
                      </w:r>
                      <w:r w:rsidRPr="000E06F6">
                        <w:rPr>
                          <w:rFonts w:asciiTheme="minorHAnsi" w:hAnsiTheme="minorHAnsi"/>
                          <w:i/>
                          <w:iCs/>
                          <w:sz w:val="22"/>
                          <w:szCs w:val="22"/>
                        </w:rPr>
                        <w:t>, a collection of folk-tales from the Middle East and Northern Africa, arranged and published in the Abbasid Empire</w:t>
                      </w:r>
                    </w:p>
                    <w:p w14:paraId="208D05C7" w14:textId="77777777" w:rsidR="00DF779D" w:rsidRPr="000E06F6" w:rsidRDefault="00DF779D" w:rsidP="00DF779D">
                      <w:pPr>
                        <w:rPr>
                          <w:rFonts w:asciiTheme="minorHAnsi" w:hAnsiTheme="minorHAnsi"/>
                          <w:iCs/>
                          <w:sz w:val="22"/>
                          <w:szCs w:val="22"/>
                        </w:rPr>
                      </w:pPr>
                    </w:p>
                    <w:p w14:paraId="5D236BBF" w14:textId="77777777" w:rsidR="00DF779D" w:rsidRPr="000E06F6" w:rsidRDefault="00DF779D" w:rsidP="00DF779D">
                      <w:pPr>
                        <w:rPr>
                          <w:rFonts w:asciiTheme="minorHAnsi" w:hAnsiTheme="minorHAnsi"/>
                          <w:color w:val="000000"/>
                          <w:sz w:val="22"/>
                          <w:szCs w:val="22"/>
                          <w:shd w:val="clear" w:color="auto" w:fill="FEFEFE"/>
                        </w:rPr>
                      </w:pPr>
                      <w:r w:rsidRPr="000E06F6">
                        <w:rPr>
                          <w:rFonts w:asciiTheme="minorHAnsi" w:hAnsiTheme="minorHAnsi"/>
                          <w:b/>
                          <w:bCs/>
                          <w:color w:val="000000"/>
                          <w:sz w:val="22"/>
                          <w:szCs w:val="22"/>
                          <w:shd w:val="clear" w:color="auto" w:fill="FEFEFE"/>
                        </w:rPr>
                        <w:t>IT IS RELATED</w:t>
                      </w:r>
                      <w:r w:rsidRPr="000E06F6">
                        <w:rPr>
                          <w:rFonts w:asciiTheme="minorHAnsi" w:hAnsiTheme="minorHAnsi"/>
                          <w:color w:val="000000"/>
                          <w:sz w:val="22"/>
                          <w:szCs w:val="22"/>
                          <w:shd w:val="clear" w:color="auto" w:fill="FEFEFE"/>
                        </w:rPr>
                        <w:t>, O auspicious King, that there was a merchant of the merchants who had much wealth, and business in various cities. Now on a day he mounted horse and went forth to recover monies in certain towns, and the heat sore oppressed him; so he sat beneath a tree and, putting his hand into his saddle bags, took thence some broken bread and dry dates and began to break his fast. When he had ended eating the dates he threw away the stones with force and lo! an Ifrit [1] appeared, huge of stature and brandishing a drawn sword, wherewith he approached the merchant and said, “</w:t>
                      </w:r>
                      <w:bookmarkStart w:id="2" w:name="back1"/>
                      <w:r w:rsidRPr="000E06F6">
                        <w:rPr>
                          <w:rFonts w:asciiTheme="minorHAnsi" w:hAnsiTheme="minorHAnsi"/>
                          <w:color w:val="000000"/>
                          <w:sz w:val="22"/>
                          <w:szCs w:val="22"/>
                          <w:shd w:val="clear" w:color="auto" w:fill="FEFEFE"/>
                        </w:rPr>
                        <w:t>Stand</w:t>
                      </w:r>
                      <w:bookmarkEnd w:id="2"/>
                      <w:r w:rsidRPr="000E06F6">
                        <w:rPr>
                          <w:rStyle w:val="apple-converted-space"/>
                          <w:rFonts w:asciiTheme="minorHAnsi" w:hAnsiTheme="minorHAnsi"/>
                          <w:color w:val="000000"/>
                          <w:sz w:val="22"/>
                          <w:szCs w:val="22"/>
                          <w:shd w:val="clear" w:color="auto" w:fill="FEFEFE"/>
                        </w:rPr>
                        <w:t> </w:t>
                      </w:r>
                      <w:r w:rsidRPr="000E06F6">
                        <w:rPr>
                          <w:rFonts w:asciiTheme="minorHAnsi" w:hAnsiTheme="minorHAnsi"/>
                          <w:color w:val="000000"/>
                          <w:sz w:val="22"/>
                          <w:szCs w:val="22"/>
                          <w:shd w:val="clear" w:color="auto" w:fill="FEFEFE"/>
                        </w:rPr>
                        <w:t xml:space="preserve">up that I may slay thee, even as thou slewest my son!” Asked the merchant, “How have I slain thy son?” and he answered, “When thou </w:t>
                      </w:r>
                      <w:proofErr w:type="spellStart"/>
                      <w:r w:rsidRPr="000E06F6">
                        <w:rPr>
                          <w:rFonts w:asciiTheme="minorHAnsi" w:hAnsiTheme="minorHAnsi"/>
                          <w:color w:val="000000"/>
                          <w:sz w:val="22"/>
                          <w:szCs w:val="22"/>
                          <w:shd w:val="clear" w:color="auto" w:fill="FEFEFE"/>
                        </w:rPr>
                        <w:t>atest</w:t>
                      </w:r>
                      <w:proofErr w:type="spellEnd"/>
                      <w:r w:rsidRPr="000E06F6">
                        <w:rPr>
                          <w:rFonts w:asciiTheme="minorHAnsi" w:hAnsiTheme="minorHAnsi"/>
                          <w:color w:val="000000"/>
                          <w:sz w:val="22"/>
                          <w:szCs w:val="22"/>
                          <w:shd w:val="clear" w:color="auto" w:fill="FEFEFE"/>
                        </w:rPr>
                        <w:t xml:space="preserve"> dates and </w:t>
                      </w:r>
                      <w:proofErr w:type="spellStart"/>
                      <w:r w:rsidRPr="000E06F6">
                        <w:rPr>
                          <w:rFonts w:asciiTheme="minorHAnsi" w:hAnsiTheme="minorHAnsi"/>
                          <w:color w:val="000000"/>
                          <w:sz w:val="22"/>
                          <w:szCs w:val="22"/>
                          <w:shd w:val="clear" w:color="auto" w:fill="FEFEFE"/>
                        </w:rPr>
                        <w:t>threwest</w:t>
                      </w:r>
                      <w:proofErr w:type="spellEnd"/>
                      <w:r w:rsidRPr="000E06F6">
                        <w:rPr>
                          <w:rFonts w:asciiTheme="minorHAnsi" w:hAnsiTheme="minorHAnsi"/>
                          <w:color w:val="000000"/>
                          <w:sz w:val="22"/>
                          <w:szCs w:val="22"/>
                          <w:shd w:val="clear" w:color="auto" w:fill="FEFEFE"/>
                        </w:rPr>
                        <w:t xml:space="preserve"> away the stones they struck my son full in the breast as he was walking by, so that he died forthwith. Quoth the merchant, “Verily from Allah we proceeded and unto Allah are we returning. There is no Majesty, and there is no Might save in Allah, the Glorious, the Great! If I slew thy son, I slew him by chance medley. I pray thee now pardon me.” Rejoined the Jinni, “There is no </w:t>
                      </w:r>
                      <w:proofErr w:type="gramStart"/>
                      <w:r w:rsidRPr="000E06F6">
                        <w:rPr>
                          <w:rFonts w:asciiTheme="minorHAnsi" w:hAnsiTheme="minorHAnsi"/>
                          <w:color w:val="000000"/>
                          <w:sz w:val="22"/>
                          <w:szCs w:val="22"/>
                          <w:shd w:val="clear" w:color="auto" w:fill="FEFEFE"/>
                        </w:rPr>
                        <w:t>help</w:t>
                      </w:r>
                      <w:proofErr w:type="gramEnd"/>
                      <w:r w:rsidRPr="000E06F6">
                        <w:rPr>
                          <w:rFonts w:asciiTheme="minorHAnsi" w:hAnsiTheme="minorHAnsi"/>
                          <w:color w:val="000000"/>
                          <w:sz w:val="22"/>
                          <w:szCs w:val="22"/>
                          <w:shd w:val="clear" w:color="auto" w:fill="FEFEFE"/>
                        </w:rPr>
                        <w:t xml:space="preserve"> but I must slay thee.” Then he seized him and dragged him along and, casting him to the earth, raised the sword to strike him; whereupon the merchant wept, and said, “I commit my case to Allah.”</w:t>
                      </w:r>
                    </w:p>
                    <w:p w14:paraId="32E97107" w14:textId="77777777" w:rsidR="00DF779D" w:rsidRDefault="00DF779D" w:rsidP="00DF779D">
                      <w:pPr>
                        <w:rPr>
                          <w:rFonts w:asciiTheme="minorHAnsi" w:hAnsiTheme="minorHAnsi"/>
                          <w:iCs/>
                          <w:sz w:val="22"/>
                          <w:szCs w:val="22"/>
                        </w:rPr>
                      </w:pPr>
                    </w:p>
                    <w:p w14:paraId="40A1EFF0" w14:textId="77777777" w:rsidR="00DF779D" w:rsidRPr="000E06F6" w:rsidRDefault="00DF779D" w:rsidP="00DF779D">
                      <w:pPr>
                        <w:rPr>
                          <w:rFonts w:asciiTheme="minorHAnsi" w:hAnsiTheme="minorHAnsi"/>
                          <w:iCs/>
                          <w:sz w:val="22"/>
                          <w:szCs w:val="22"/>
                        </w:rPr>
                      </w:pPr>
                      <w:r w:rsidRPr="000E06F6">
                        <w:rPr>
                          <w:rFonts w:asciiTheme="minorHAnsi" w:hAnsiTheme="minorHAnsi"/>
                          <w:iCs/>
                          <w:sz w:val="22"/>
                          <w:szCs w:val="22"/>
                        </w:rPr>
                        <w:t>[1] Ifrit: An Arabian mystical creature made of fire</w:t>
                      </w:r>
                    </w:p>
                    <w:p w14:paraId="1F7E8E3A" w14:textId="77777777" w:rsidR="00DF779D" w:rsidRPr="000E06F6" w:rsidRDefault="00DF779D" w:rsidP="00DF779D">
                      <w:pPr>
                        <w:pStyle w:val="NormalWeb"/>
                        <w:shd w:val="clear" w:color="auto" w:fill="FFFFFF"/>
                        <w:rPr>
                          <w:rFonts w:asciiTheme="minorHAnsi" w:hAnsiTheme="minorHAnsi"/>
                          <w:color w:val="000000"/>
                          <w:sz w:val="22"/>
                          <w:szCs w:val="22"/>
                        </w:rPr>
                      </w:pPr>
                    </w:p>
                    <w:p w14:paraId="5522F7D9" w14:textId="77777777" w:rsidR="00DF779D" w:rsidRPr="000E06F6" w:rsidRDefault="00DF779D" w:rsidP="00DF779D">
                      <w:pPr>
                        <w:pStyle w:val="NormalWeb"/>
                        <w:shd w:val="clear" w:color="auto" w:fill="FFFFFF"/>
                        <w:rPr>
                          <w:rFonts w:asciiTheme="minorHAnsi" w:hAnsiTheme="minorHAnsi"/>
                          <w:color w:val="000000"/>
                          <w:sz w:val="22"/>
                          <w:szCs w:val="22"/>
                        </w:rPr>
                      </w:pPr>
                    </w:p>
                    <w:p w14:paraId="398B2330" w14:textId="77777777" w:rsidR="00DF779D" w:rsidRPr="000E06F6" w:rsidRDefault="00DF779D" w:rsidP="00DF779D">
                      <w:pPr>
                        <w:pStyle w:val="NormalWeb"/>
                        <w:rPr>
                          <w:rFonts w:asciiTheme="minorHAnsi" w:hAnsiTheme="minorHAnsi"/>
                          <w:iCs/>
                          <w:color w:val="000000"/>
                          <w:sz w:val="22"/>
                          <w:szCs w:val="22"/>
                          <w:shd w:val="clear" w:color="auto" w:fill="FFFFFF"/>
                        </w:rPr>
                      </w:pPr>
                    </w:p>
                    <w:p w14:paraId="29D1BCBC" w14:textId="77777777" w:rsidR="00DF779D" w:rsidRPr="000E06F6" w:rsidRDefault="00DF779D" w:rsidP="00DF779D">
                      <w:pPr>
                        <w:pStyle w:val="NormalWeb"/>
                        <w:rPr>
                          <w:rFonts w:asciiTheme="minorHAnsi" w:hAnsiTheme="minorHAnsi"/>
                          <w:iCs/>
                          <w:color w:val="000000"/>
                          <w:sz w:val="22"/>
                          <w:szCs w:val="22"/>
                          <w:shd w:val="clear" w:color="auto" w:fill="FFFFFF"/>
                        </w:rPr>
                      </w:pPr>
                      <w:r w:rsidRPr="000E06F6">
                        <w:rPr>
                          <w:rFonts w:asciiTheme="minorHAnsi" w:hAnsiTheme="minorHAnsi"/>
                          <w:iCs/>
                          <w:color w:val="000000"/>
                          <w:sz w:val="22"/>
                          <w:szCs w:val="22"/>
                          <w:shd w:val="clear" w:color="auto" w:fill="FFFFFF"/>
                        </w:rPr>
                        <w:t xml:space="preserve"> </w:t>
                      </w:r>
                    </w:p>
                    <w:p w14:paraId="6E423908" w14:textId="77777777" w:rsidR="00DF779D" w:rsidRPr="000E06F6" w:rsidRDefault="00DF779D" w:rsidP="00DF779D">
                      <w:pPr>
                        <w:pStyle w:val="NormalWeb"/>
                        <w:rPr>
                          <w:rFonts w:asciiTheme="minorHAnsi" w:hAnsiTheme="minorHAnsi"/>
                          <w:iCs/>
                          <w:color w:val="000000"/>
                          <w:sz w:val="22"/>
                          <w:szCs w:val="22"/>
                          <w:shd w:val="clear" w:color="auto" w:fill="FFFFFF"/>
                        </w:rPr>
                      </w:pPr>
                    </w:p>
                    <w:p w14:paraId="7D92E5B5" w14:textId="77777777" w:rsidR="00DF779D" w:rsidRPr="000E06F6" w:rsidRDefault="00DF779D" w:rsidP="00DF779D">
                      <w:pPr>
                        <w:pStyle w:val="NormalWeb"/>
                        <w:rPr>
                          <w:rFonts w:asciiTheme="minorHAnsi" w:hAnsiTheme="minorHAnsi" w:cs="Times"/>
                          <w:color w:val="141413"/>
                          <w:sz w:val="22"/>
                          <w:szCs w:val="22"/>
                        </w:rPr>
                      </w:pPr>
                    </w:p>
                    <w:p w14:paraId="07835010" w14:textId="77777777" w:rsidR="00DF779D" w:rsidRPr="000E06F6" w:rsidRDefault="00DF779D" w:rsidP="00DF779D">
                      <w:pPr>
                        <w:rPr>
                          <w:rFonts w:asciiTheme="minorHAnsi" w:hAnsiTheme="minorHAnsi"/>
                          <w:sz w:val="22"/>
                          <w:szCs w:val="22"/>
                        </w:rPr>
                      </w:pPr>
                    </w:p>
                  </w:txbxContent>
                </v:textbox>
              </v:shape>
            </w:pict>
          </mc:Fallback>
        </mc:AlternateContent>
      </w:r>
    </w:p>
    <w:p w14:paraId="446D6921" w14:textId="77777777" w:rsidR="00DF779D" w:rsidRPr="000A373B" w:rsidRDefault="00DF779D" w:rsidP="00DF779D">
      <w:pPr>
        <w:rPr>
          <w:rFonts w:eastAsia="Times New Roman" w:cs="Calibri"/>
          <w:color w:val="000000"/>
          <w:sz w:val="10"/>
          <w:szCs w:val="10"/>
        </w:rPr>
      </w:pPr>
    </w:p>
    <w:p w14:paraId="3466F327" w14:textId="77777777" w:rsidR="00DF779D" w:rsidRPr="000A373B" w:rsidRDefault="00DF779D" w:rsidP="00DF779D">
      <w:pPr>
        <w:rPr>
          <w:rFonts w:eastAsia="Times New Roman" w:cs="Calibri"/>
          <w:color w:val="000000"/>
          <w:sz w:val="10"/>
          <w:szCs w:val="10"/>
        </w:rPr>
      </w:pPr>
    </w:p>
    <w:p w14:paraId="6C8AE2AD" w14:textId="77777777" w:rsidR="00DF779D" w:rsidRPr="000A373B" w:rsidRDefault="00DF779D" w:rsidP="00DF779D">
      <w:pPr>
        <w:rPr>
          <w:rFonts w:eastAsia="Times New Roman" w:cs="Calibri"/>
          <w:color w:val="000000"/>
          <w:sz w:val="10"/>
          <w:szCs w:val="10"/>
        </w:rPr>
      </w:pPr>
    </w:p>
    <w:p w14:paraId="2726F9F0" w14:textId="77777777" w:rsidR="00DF779D" w:rsidRPr="000A373B" w:rsidRDefault="00DF779D" w:rsidP="00DF779D">
      <w:pPr>
        <w:rPr>
          <w:rFonts w:eastAsia="Times New Roman" w:cs="Calibri"/>
          <w:color w:val="000000"/>
          <w:sz w:val="10"/>
          <w:szCs w:val="10"/>
        </w:rPr>
      </w:pPr>
    </w:p>
    <w:p w14:paraId="1D4F4607" w14:textId="77777777" w:rsidR="00DF779D" w:rsidRPr="000A373B" w:rsidRDefault="00DF779D" w:rsidP="00DF779D">
      <w:pPr>
        <w:rPr>
          <w:rFonts w:eastAsia="Times New Roman" w:cs="Calibri"/>
          <w:color w:val="000000"/>
          <w:sz w:val="10"/>
          <w:szCs w:val="10"/>
        </w:rPr>
      </w:pPr>
    </w:p>
    <w:p w14:paraId="053E4C38" w14:textId="77777777" w:rsidR="00DF779D" w:rsidRDefault="00DF779D" w:rsidP="00DF779D">
      <w:pPr>
        <w:jc w:val="center"/>
        <w:rPr>
          <w:b/>
          <w:noProof/>
          <w:u w:val="single"/>
        </w:rPr>
      </w:pPr>
    </w:p>
    <w:p w14:paraId="41FEB35F" w14:textId="77777777" w:rsidR="00DF779D" w:rsidRDefault="00DF779D" w:rsidP="00DF779D">
      <w:pPr>
        <w:jc w:val="center"/>
        <w:rPr>
          <w:b/>
          <w:noProof/>
          <w:u w:val="single"/>
        </w:rPr>
      </w:pPr>
    </w:p>
    <w:p w14:paraId="633411BC" w14:textId="77777777" w:rsidR="00DF779D" w:rsidRDefault="00DF779D" w:rsidP="00DF779D">
      <w:pPr>
        <w:jc w:val="center"/>
        <w:rPr>
          <w:b/>
          <w:noProof/>
          <w:u w:val="single"/>
        </w:rPr>
      </w:pPr>
    </w:p>
    <w:p w14:paraId="5F994B69" w14:textId="77777777" w:rsidR="00DF779D" w:rsidRDefault="00DF779D" w:rsidP="00DF779D">
      <w:pPr>
        <w:jc w:val="center"/>
        <w:rPr>
          <w:b/>
          <w:noProof/>
          <w:u w:val="single"/>
        </w:rPr>
      </w:pPr>
    </w:p>
    <w:p w14:paraId="16EEED7D" w14:textId="77777777" w:rsidR="00DF779D" w:rsidRDefault="00DF779D" w:rsidP="00DF779D">
      <w:pPr>
        <w:jc w:val="center"/>
        <w:rPr>
          <w:rFonts w:asciiTheme="minorHAnsi" w:hAnsiTheme="minorHAnsi"/>
          <w:b/>
          <w:noProof/>
          <w:u w:val="single"/>
        </w:rPr>
      </w:pPr>
    </w:p>
    <w:p w14:paraId="67198EED" w14:textId="77777777" w:rsidR="00DF779D" w:rsidRDefault="00DF779D" w:rsidP="00DF779D">
      <w:pPr>
        <w:jc w:val="center"/>
        <w:rPr>
          <w:rFonts w:asciiTheme="minorHAnsi" w:hAnsiTheme="minorHAnsi"/>
          <w:b/>
          <w:noProof/>
          <w:u w:val="single"/>
        </w:rPr>
      </w:pPr>
    </w:p>
    <w:p w14:paraId="5A8D14FB" w14:textId="77777777" w:rsidR="00DF779D" w:rsidRDefault="00DF779D" w:rsidP="00DF779D">
      <w:pPr>
        <w:jc w:val="center"/>
        <w:rPr>
          <w:rFonts w:asciiTheme="minorHAnsi" w:hAnsiTheme="minorHAnsi"/>
          <w:b/>
          <w:noProof/>
          <w:u w:val="single"/>
        </w:rPr>
      </w:pPr>
    </w:p>
    <w:p w14:paraId="716AB6D3" w14:textId="77777777" w:rsidR="00DF779D" w:rsidRDefault="00DF779D" w:rsidP="00DF779D">
      <w:pPr>
        <w:jc w:val="center"/>
        <w:rPr>
          <w:rFonts w:asciiTheme="minorHAnsi" w:hAnsiTheme="minorHAnsi"/>
          <w:b/>
          <w:noProof/>
          <w:u w:val="single"/>
        </w:rPr>
      </w:pPr>
    </w:p>
    <w:p w14:paraId="25F4AE19" w14:textId="77777777" w:rsidR="00DF779D" w:rsidRDefault="00DF779D" w:rsidP="00DF779D">
      <w:pPr>
        <w:jc w:val="center"/>
        <w:rPr>
          <w:rFonts w:asciiTheme="minorHAnsi" w:hAnsiTheme="minorHAnsi"/>
          <w:b/>
          <w:noProof/>
          <w:u w:val="single"/>
        </w:rPr>
      </w:pPr>
    </w:p>
    <w:p w14:paraId="36C7A8DC" w14:textId="77777777" w:rsidR="00DF779D" w:rsidRDefault="00DF779D" w:rsidP="00DF779D">
      <w:pPr>
        <w:jc w:val="center"/>
        <w:rPr>
          <w:rFonts w:asciiTheme="minorHAnsi" w:hAnsiTheme="minorHAnsi"/>
          <w:b/>
          <w:noProof/>
          <w:u w:val="single"/>
        </w:rPr>
      </w:pPr>
    </w:p>
    <w:p w14:paraId="24A5C71B" w14:textId="77777777" w:rsidR="00DF779D" w:rsidRDefault="00DF779D" w:rsidP="00DF779D">
      <w:pPr>
        <w:jc w:val="center"/>
        <w:rPr>
          <w:rFonts w:asciiTheme="minorHAnsi" w:hAnsiTheme="minorHAnsi"/>
          <w:b/>
          <w:noProof/>
          <w:u w:val="single"/>
        </w:rPr>
      </w:pPr>
    </w:p>
    <w:p w14:paraId="06D41FB8" w14:textId="77777777" w:rsidR="00DF779D" w:rsidRDefault="00DF779D" w:rsidP="00DF779D">
      <w:pPr>
        <w:jc w:val="center"/>
        <w:rPr>
          <w:rFonts w:asciiTheme="minorHAnsi" w:hAnsiTheme="minorHAnsi"/>
          <w:b/>
          <w:noProof/>
          <w:u w:val="single"/>
        </w:rPr>
      </w:pPr>
    </w:p>
    <w:p w14:paraId="12D17F35" w14:textId="77777777" w:rsidR="00DF779D" w:rsidRDefault="00DF779D" w:rsidP="00DF779D">
      <w:pPr>
        <w:jc w:val="center"/>
        <w:rPr>
          <w:rFonts w:asciiTheme="minorHAnsi" w:hAnsiTheme="minorHAnsi"/>
          <w:b/>
          <w:noProof/>
          <w:u w:val="single"/>
        </w:rPr>
      </w:pPr>
    </w:p>
    <w:p w14:paraId="0A09D1EC" w14:textId="77777777" w:rsidR="00DF779D" w:rsidRDefault="00DF779D" w:rsidP="00DF779D">
      <w:pPr>
        <w:jc w:val="center"/>
        <w:rPr>
          <w:rFonts w:asciiTheme="minorHAnsi" w:hAnsiTheme="minorHAnsi"/>
          <w:b/>
          <w:noProof/>
          <w:u w:val="single"/>
        </w:rPr>
      </w:pPr>
    </w:p>
    <w:p w14:paraId="35C71105" w14:textId="1D8DB784" w:rsidR="00DF779D" w:rsidRDefault="00DF779D" w:rsidP="00DF779D">
      <w:pPr>
        <w:jc w:val="center"/>
        <w:rPr>
          <w:rFonts w:asciiTheme="minorHAnsi" w:hAnsiTheme="minorHAnsi"/>
          <w:b/>
          <w:noProof/>
          <w:u w:val="single"/>
        </w:rPr>
      </w:pPr>
    </w:p>
    <w:p w14:paraId="30E4AED4" w14:textId="77777777" w:rsidR="00DF779D" w:rsidRDefault="00DF779D" w:rsidP="00DF779D">
      <w:pPr>
        <w:jc w:val="center"/>
        <w:rPr>
          <w:rFonts w:asciiTheme="minorHAnsi" w:hAnsiTheme="minorHAnsi"/>
          <w:b/>
          <w:noProof/>
          <w:u w:val="single"/>
        </w:rPr>
      </w:pPr>
    </w:p>
    <w:p w14:paraId="5013D5D4" w14:textId="77777777" w:rsidR="00DF779D" w:rsidRDefault="00DF779D" w:rsidP="00DF779D">
      <w:pPr>
        <w:jc w:val="center"/>
        <w:rPr>
          <w:rFonts w:asciiTheme="minorHAnsi" w:hAnsiTheme="minorHAnsi"/>
          <w:b/>
          <w:noProof/>
          <w:u w:val="single"/>
        </w:rPr>
      </w:pPr>
    </w:p>
    <w:p w14:paraId="5A86DA45" w14:textId="77777777" w:rsidR="00DF779D" w:rsidRPr="000E06F6" w:rsidRDefault="00DF779D" w:rsidP="00DF779D">
      <w:pPr>
        <w:jc w:val="center"/>
        <w:rPr>
          <w:rFonts w:asciiTheme="minorHAnsi" w:hAnsiTheme="minorHAnsi"/>
          <w:b/>
          <w:iCs/>
          <w:sz w:val="22"/>
          <w:szCs w:val="22"/>
          <w:u w:val="single"/>
        </w:rPr>
      </w:pPr>
      <w:r w:rsidRPr="000E06F6">
        <w:rPr>
          <w:rFonts w:asciiTheme="minorHAnsi" w:hAnsiTheme="minorHAnsi"/>
          <w:b/>
          <w:iCs/>
          <w:sz w:val="22"/>
          <w:szCs w:val="22"/>
          <w:u w:val="single"/>
        </w:rPr>
        <w:lastRenderedPageBreak/>
        <w:t>Document 5</w:t>
      </w:r>
    </w:p>
    <w:p w14:paraId="02707E2F" w14:textId="77777777" w:rsidR="00DF779D" w:rsidRPr="000E06F6" w:rsidRDefault="00DF779D" w:rsidP="00DF779D">
      <w:pPr>
        <w:jc w:val="center"/>
        <w:rPr>
          <w:rFonts w:asciiTheme="minorHAnsi" w:hAnsiTheme="minorHAnsi"/>
          <w:b/>
          <w:iCs/>
          <w:sz w:val="22"/>
          <w:szCs w:val="22"/>
          <w:u w:val="single"/>
        </w:rPr>
      </w:pPr>
    </w:p>
    <w:p w14:paraId="30A580E1" w14:textId="77777777" w:rsidR="00DF779D" w:rsidRPr="000E06F6" w:rsidRDefault="00DF779D" w:rsidP="00DF779D">
      <w:pPr>
        <w:rPr>
          <w:rFonts w:asciiTheme="minorHAnsi" w:hAnsiTheme="minorHAnsi"/>
          <w:i/>
          <w:iCs/>
          <w:sz w:val="22"/>
          <w:szCs w:val="22"/>
        </w:rPr>
      </w:pPr>
      <w:r w:rsidRPr="000E06F6">
        <w:rPr>
          <w:rFonts w:asciiTheme="minorHAnsi" w:hAnsiTheme="minorHAnsi"/>
          <w:iCs/>
          <w:sz w:val="22"/>
          <w:szCs w:val="22"/>
          <w:u w:val="single"/>
        </w:rPr>
        <w:t>Source:</w:t>
      </w:r>
      <w:r w:rsidRPr="000E06F6">
        <w:rPr>
          <w:rFonts w:asciiTheme="minorHAnsi" w:hAnsiTheme="minorHAnsi"/>
          <w:i/>
          <w:iCs/>
          <w:sz w:val="22"/>
          <w:szCs w:val="22"/>
        </w:rPr>
        <w:t xml:space="preserve"> The mihrab [2] of a mosque in Baghdad, Abbasid Empire</w:t>
      </w:r>
    </w:p>
    <w:p w14:paraId="584E0D3C" w14:textId="77777777" w:rsidR="00DF779D" w:rsidRPr="000E06F6" w:rsidRDefault="00DF779D" w:rsidP="00DF779D">
      <w:pPr>
        <w:rPr>
          <w:rFonts w:asciiTheme="minorHAnsi" w:hAnsiTheme="minorHAnsi"/>
          <w:i/>
          <w:iCs/>
          <w:sz w:val="22"/>
          <w:szCs w:val="22"/>
        </w:rPr>
      </w:pPr>
    </w:p>
    <w:p w14:paraId="455E8AF1" w14:textId="77777777" w:rsidR="00DF779D" w:rsidRPr="000E06F6" w:rsidRDefault="00DF779D" w:rsidP="00DF779D">
      <w:pPr>
        <w:rPr>
          <w:rFonts w:asciiTheme="minorHAnsi" w:hAnsiTheme="minorHAnsi"/>
          <w:iCs/>
          <w:sz w:val="22"/>
          <w:szCs w:val="22"/>
        </w:rPr>
      </w:pPr>
      <w:r w:rsidRPr="000E06F6">
        <w:rPr>
          <w:rFonts w:asciiTheme="minorHAnsi" w:hAnsiTheme="minorHAnsi"/>
          <w:noProof/>
          <w:sz w:val="22"/>
          <w:szCs w:val="22"/>
        </w:rPr>
        <w:drawing>
          <wp:anchor distT="0" distB="0" distL="114300" distR="114300" simplePos="0" relativeHeight="251662336" behindDoc="0" locked="0" layoutInCell="1" allowOverlap="1" wp14:anchorId="5734DBE1" wp14:editId="21E41EB5">
            <wp:simplePos x="0" y="0"/>
            <wp:positionH relativeFrom="column">
              <wp:posOffset>-106680</wp:posOffset>
            </wp:positionH>
            <wp:positionV relativeFrom="paragraph">
              <wp:posOffset>27940</wp:posOffset>
            </wp:positionV>
            <wp:extent cx="2011680" cy="419036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11680" cy="4190365"/>
                    </a:xfrm>
                    <a:prstGeom prst="rect">
                      <a:avLst/>
                    </a:prstGeom>
                  </pic:spPr>
                </pic:pic>
              </a:graphicData>
            </a:graphic>
            <wp14:sizeRelH relativeFrom="page">
              <wp14:pctWidth>0</wp14:pctWidth>
            </wp14:sizeRelH>
            <wp14:sizeRelV relativeFrom="page">
              <wp14:pctHeight>0</wp14:pctHeight>
            </wp14:sizeRelV>
          </wp:anchor>
        </w:drawing>
      </w:r>
      <w:r w:rsidRPr="000E06F6">
        <w:rPr>
          <w:rFonts w:asciiTheme="minorHAnsi" w:hAnsiTheme="minorHAnsi"/>
          <w:iCs/>
          <w:sz w:val="22"/>
          <w:szCs w:val="22"/>
        </w:rPr>
        <w:t>During this golden age [under the Abbasid], a distinctive style emerged and new techniques were developed that spread throughout the Muslim realm and greatly influenced Islamic art and architecture. A new way of carving surfaces, the so-called beveled style, as well as a repetition of abstract geometric forms, later to be known to the West as “arabesque,” was widely used as wall decoration and other media.</w:t>
      </w:r>
    </w:p>
    <w:p w14:paraId="570518B7" w14:textId="77777777" w:rsidR="00DF779D" w:rsidRPr="000E06F6" w:rsidRDefault="00DF779D" w:rsidP="00DF779D">
      <w:pPr>
        <w:rPr>
          <w:rFonts w:asciiTheme="minorHAnsi" w:hAnsiTheme="minorHAnsi"/>
          <w:iCs/>
          <w:sz w:val="22"/>
          <w:szCs w:val="22"/>
        </w:rPr>
      </w:pPr>
    </w:p>
    <w:p w14:paraId="79920429" w14:textId="77777777" w:rsidR="00DF779D" w:rsidRPr="000E06F6" w:rsidRDefault="00DF779D" w:rsidP="00DF779D">
      <w:pPr>
        <w:rPr>
          <w:rFonts w:asciiTheme="minorHAnsi" w:hAnsiTheme="minorHAnsi" w:cs="Arial"/>
          <w:color w:val="222222"/>
          <w:sz w:val="22"/>
          <w:szCs w:val="22"/>
          <w:shd w:val="clear" w:color="auto" w:fill="FFFFFF"/>
        </w:rPr>
      </w:pPr>
      <w:r w:rsidRPr="000E06F6">
        <w:rPr>
          <w:rFonts w:asciiTheme="minorHAnsi" w:hAnsiTheme="minorHAnsi"/>
          <w:iCs/>
          <w:sz w:val="22"/>
          <w:szCs w:val="22"/>
        </w:rPr>
        <w:t xml:space="preserve">[2] Mihrab- </w:t>
      </w:r>
      <w:r w:rsidRPr="000E06F6">
        <w:rPr>
          <w:rFonts w:asciiTheme="minorHAnsi" w:hAnsiTheme="minorHAnsi" w:cs="Arial"/>
          <w:color w:val="222222"/>
          <w:sz w:val="22"/>
          <w:szCs w:val="22"/>
          <w:shd w:val="clear" w:color="auto" w:fill="FFFFFF"/>
        </w:rPr>
        <w:t>a semicircular niche in the wall of a mosque that indicates the direction of Mecca and hence the direction that Muslims should face when praying</w:t>
      </w:r>
    </w:p>
    <w:p w14:paraId="71B6975F" w14:textId="77777777" w:rsidR="00DF779D" w:rsidRPr="000E06F6" w:rsidRDefault="00DF779D" w:rsidP="00DF779D">
      <w:pPr>
        <w:rPr>
          <w:rFonts w:asciiTheme="minorHAnsi" w:hAnsiTheme="minorHAnsi" w:cs="Arial"/>
          <w:color w:val="222222"/>
          <w:sz w:val="22"/>
          <w:szCs w:val="22"/>
          <w:shd w:val="clear" w:color="auto" w:fill="FFFFFF"/>
        </w:rPr>
      </w:pPr>
    </w:p>
    <w:p w14:paraId="04DA08BB" w14:textId="77777777" w:rsidR="00DF779D" w:rsidRPr="000E06F6" w:rsidRDefault="00DF779D" w:rsidP="00DF779D">
      <w:pPr>
        <w:rPr>
          <w:rFonts w:asciiTheme="minorHAnsi" w:hAnsiTheme="minorHAnsi"/>
          <w:i/>
          <w:sz w:val="22"/>
          <w:szCs w:val="22"/>
        </w:rPr>
      </w:pPr>
      <w:r w:rsidRPr="000E06F6">
        <w:rPr>
          <w:rFonts w:asciiTheme="minorHAnsi" w:hAnsiTheme="minorHAnsi"/>
          <w:b/>
          <w:sz w:val="22"/>
          <w:szCs w:val="22"/>
          <w:u w:val="single"/>
        </w:rPr>
        <w:t>Significance</w:t>
      </w:r>
      <w:r w:rsidRPr="000E06F6">
        <w:rPr>
          <w:rFonts w:asciiTheme="minorHAnsi" w:hAnsiTheme="minorHAnsi"/>
          <w:sz w:val="22"/>
          <w:szCs w:val="22"/>
        </w:rPr>
        <w:t xml:space="preserve">: </w:t>
      </w:r>
      <w:r w:rsidRPr="000E06F6">
        <w:rPr>
          <w:rFonts w:asciiTheme="minorHAnsi" w:hAnsiTheme="minorHAnsi"/>
          <w:i/>
          <w:sz w:val="22"/>
          <w:szCs w:val="22"/>
        </w:rPr>
        <w:t>How did the city of Baghdad usher in the “Islamic Golden Age”?</w:t>
      </w:r>
    </w:p>
    <w:p w14:paraId="740DF635" w14:textId="77777777" w:rsidR="00DF779D" w:rsidRPr="000E06F6" w:rsidRDefault="00DF779D" w:rsidP="00DF779D">
      <w:pPr>
        <w:rPr>
          <w:rFonts w:asciiTheme="minorHAnsi" w:hAnsiTheme="minorHAnsi"/>
          <w:sz w:val="22"/>
          <w:szCs w:val="22"/>
        </w:rPr>
      </w:pPr>
    </w:p>
    <w:p w14:paraId="56AB547A" w14:textId="77777777" w:rsidR="00DF779D" w:rsidRPr="000E06F6" w:rsidRDefault="00DF779D" w:rsidP="00DF779D">
      <w:pPr>
        <w:rPr>
          <w:rFonts w:asciiTheme="minorHAnsi" w:hAnsiTheme="minorHAnsi"/>
          <w:sz w:val="22"/>
          <w:szCs w:val="22"/>
        </w:rPr>
      </w:pPr>
    </w:p>
    <w:p w14:paraId="05D4A4AA" w14:textId="77777777" w:rsidR="00DF779D" w:rsidRPr="000E06F6" w:rsidRDefault="00DF779D" w:rsidP="00DF779D">
      <w:pPr>
        <w:rPr>
          <w:rFonts w:asciiTheme="minorHAnsi" w:hAnsiTheme="minorHAnsi"/>
          <w:sz w:val="22"/>
          <w:szCs w:val="22"/>
        </w:rPr>
      </w:pPr>
    </w:p>
    <w:p w14:paraId="49BDC727" w14:textId="77777777" w:rsidR="00DF779D" w:rsidRPr="000E06F6" w:rsidRDefault="00DF779D" w:rsidP="00DF779D">
      <w:pPr>
        <w:rPr>
          <w:rFonts w:asciiTheme="minorHAnsi" w:hAnsiTheme="minorHAnsi"/>
          <w:sz w:val="22"/>
          <w:szCs w:val="22"/>
        </w:rPr>
      </w:pPr>
    </w:p>
    <w:p w14:paraId="108E0241" w14:textId="77777777" w:rsidR="00DF779D" w:rsidRPr="000E06F6" w:rsidRDefault="00DF779D" w:rsidP="00DF779D">
      <w:pPr>
        <w:rPr>
          <w:rFonts w:asciiTheme="minorHAnsi" w:hAnsiTheme="minorHAnsi"/>
          <w:sz w:val="22"/>
          <w:szCs w:val="22"/>
        </w:rPr>
      </w:pPr>
    </w:p>
    <w:p w14:paraId="32F93E59" w14:textId="77777777" w:rsidR="00DF779D" w:rsidRPr="000E06F6" w:rsidRDefault="00DF779D" w:rsidP="00DF779D">
      <w:pPr>
        <w:rPr>
          <w:rFonts w:asciiTheme="minorHAnsi" w:hAnsiTheme="minorHAnsi"/>
          <w:sz w:val="22"/>
          <w:szCs w:val="22"/>
        </w:rPr>
      </w:pPr>
    </w:p>
    <w:p w14:paraId="1ED9A1CB" w14:textId="77777777" w:rsidR="00DF779D" w:rsidRPr="000E06F6" w:rsidRDefault="00DF779D" w:rsidP="00DF779D">
      <w:pPr>
        <w:rPr>
          <w:rFonts w:asciiTheme="minorHAnsi" w:hAnsiTheme="minorHAnsi"/>
          <w:sz w:val="22"/>
          <w:szCs w:val="22"/>
        </w:rPr>
      </w:pPr>
    </w:p>
    <w:p w14:paraId="1E20AAD6" w14:textId="77777777" w:rsidR="00DF779D" w:rsidRPr="000E06F6" w:rsidRDefault="00DF779D" w:rsidP="00DF779D">
      <w:pPr>
        <w:rPr>
          <w:rFonts w:asciiTheme="minorHAnsi" w:hAnsiTheme="minorHAnsi"/>
          <w:sz w:val="22"/>
          <w:szCs w:val="22"/>
        </w:rPr>
      </w:pPr>
    </w:p>
    <w:p w14:paraId="66468F29" w14:textId="77777777" w:rsidR="00DF779D" w:rsidRPr="000E06F6" w:rsidRDefault="00DF779D" w:rsidP="00DF779D">
      <w:pPr>
        <w:rPr>
          <w:rFonts w:asciiTheme="minorHAnsi" w:hAnsiTheme="minorHAnsi"/>
          <w:sz w:val="22"/>
          <w:szCs w:val="22"/>
        </w:rPr>
      </w:pPr>
    </w:p>
    <w:p w14:paraId="3BEEF34F" w14:textId="77777777" w:rsidR="00DF779D" w:rsidRPr="000E06F6" w:rsidRDefault="00DF779D" w:rsidP="00DF779D">
      <w:pPr>
        <w:rPr>
          <w:rFonts w:asciiTheme="minorHAnsi" w:hAnsiTheme="minorHAnsi"/>
          <w:sz w:val="22"/>
          <w:szCs w:val="22"/>
        </w:rPr>
      </w:pPr>
    </w:p>
    <w:p w14:paraId="58F8E840" w14:textId="77777777" w:rsidR="00DF779D" w:rsidRDefault="00DF779D" w:rsidP="00DF779D">
      <w:pPr>
        <w:rPr>
          <w:rFonts w:asciiTheme="minorHAnsi" w:hAnsiTheme="minorHAnsi"/>
          <w:sz w:val="22"/>
          <w:szCs w:val="22"/>
        </w:rPr>
      </w:pPr>
    </w:p>
    <w:p w14:paraId="5FF2D52F" w14:textId="77777777" w:rsidR="00DF779D" w:rsidRDefault="00DF779D" w:rsidP="00DF779D">
      <w:pPr>
        <w:rPr>
          <w:rFonts w:asciiTheme="minorHAnsi" w:hAnsiTheme="minorHAnsi"/>
          <w:sz w:val="22"/>
          <w:szCs w:val="22"/>
        </w:rPr>
      </w:pPr>
    </w:p>
    <w:p w14:paraId="01E96889" w14:textId="77777777" w:rsidR="00DF779D" w:rsidRDefault="00DF779D" w:rsidP="00DF779D">
      <w:pPr>
        <w:rPr>
          <w:rFonts w:asciiTheme="minorHAnsi" w:hAnsiTheme="minorHAnsi"/>
          <w:sz w:val="22"/>
          <w:szCs w:val="22"/>
        </w:rPr>
      </w:pPr>
    </w:p>
    <w:p w14:paraId="725BF7EE" w14:textId="77777777" w:rsidR="00DF779D" w:rsidRDefault="00DF779D" w:rsidP="00DF779D">
      <w:pPr>
        <w:rPr>
          <w:rFonts w:asciiTheme="minorHAnsi" w:hAnsiTheme="minorHAnsi"/>
          <w:sz w:val="22"/>
          <w:szCs w:val="22"/>
        </w:rPr>
      </w:pPr>
    </w:p>
    <w:p w14:paraId="4D434D17" w14:textId="77777777" w:rsidR="00DF779D" w:rsidRDefault="00DF779D" w:rsidP="00DF779D">
      <w:pPr>
        <w:rPr>
          <w:rFonts w:asciiTheme="minorHAnsi" w:hAnsiTheme="minorHAnsi"/>
          <w:sz w:val="22"/>
          <w:szCs w:val="22"/>
        </w:rPr>
      </w:pPr>
    </w:p>
    <w:p w14:paraId="29F13DDA" w14:textId="6750D334" w:rsidR="00DF779D" w:rsidRDefault="00DF779D" w:rsidP="00DF779D">
      <w:pPr>
        <w:rPr>
          <w:rFonts w:asciiTheme="minorHAnsi" w:hAnsiTheme="minorHAnsi"/>
          <w:sz w:val="22"/>
          <w:szCs w:val="22"/>
        </w:rPr>
      </w:pPr>
    </w:p>
    <w:p w14:paraId="22C3649C" w14:textId="3CF76BAB" w:rsidR="00090562" w:rsidRDefault="00090562" w:rsidP="00DF779D">
      <w:pPr>
        <w:rPr>
          <w:rFonts w:asciiTheme="minorHAnsi" w:hAnsiTheme="minorHAnsi"/>
          <w:sz w:val="22"/>
          <w:szCs w:val="22"/>
        </w:rPr>
      </w:pPr>
    </w:p>
    <w:p w14:paraId="7AEA6565" w14:textId="0D40D193" w:rsidR="00090562" w:rsidRDefault="00090562" w:rsidP="00DF779D">
      <w:pPr>
        <w:rPr>
          <w:rFonts w:asciiTheme="minorHAnsi" w:hAnsiTheme="minorHAnsi"/>
          <w:sz w:val="22"/>
          <w:szCs w:val="22"/>
        </w:rPr>
      </w:pPr>
    </w:p>
    <w:p w14:paraId="0AB4ADE0" w14:textId="507F2A10" w:rsidR="00090562" w:rsidRDefault="00090562" w:rsidP="00DF779D">
      <w:pPr>
        <w:rPr>
          <w:rFonts w:asciiTheme="minorHAnsi" w:hAnsiTheme="minorHAnsi"/>
          <w:sz w:val="22"/>
          <w:szCs w:val="22"/>
        </w:rPr>
      </w:pPr>
    </w:p>
    <w:p w14:paraId="397D90CA" w14:textId="21285B38" w:rsidR="00090562" w:rsidRDefault="00090562" w:rsidP="00DF779D">
      <w:pPr>
        <w:rPr>
          <w:rFonts w:asciiTheme="minorHAnsi" w:hAnsiTheme="minorHAnsi"/>
          <w:sz w:val="22"/>
          <w:szCs w:val="22"/>
        </w:rPr>
      </w:pPr>
    </w:p>
    <w:p w14:paraId="244031E9" w14:textId="4DC784D2" w:rsidR="00090562" w:rsidRDefault="00090562" w:rsidP="00DF779D">
      <w:pPr>
        <w:rPr>
          <w:rFonts w:asciiTheme="minorHAnsi" w:hAnsiTheme="minorHAnsi"/>
          <w:sz w:val="22"/>
          <w:szCs w:val="22"/>
        </w:rPr>
      </w:pPr>
    </w:p>
    <w:p w14:paraId="7A3F4992" w14:textId="68F66BB5" w:rsidR="00090562" w:rsidRDefault="00090562" w:rsidP="00DF779D">
      <w:pPr>
        <w:rPr>
          <w:rFonts w:asciiTheme="minorHAnsi" w:hAnsiTheme="minorHAnsi"/>
          <w:sz w:val="22"/>
          <w:szCs w:val="22"/>
        </w:rPr>
      </w:pPr>
    </w:p>
    <w:p w14:paraId="508F00C1" w14:textId="191CCB93" w:rsidR="00090562" w:rsidRDefault="00090562" w:rsidP="00DF779D">
      <w:pPr>
        <w:rPr>
          <w:rFonts w:asciiTheme="minorHAnsi" w:hAnsiTheme="minorHAnsi"/>
          <w:sz w:val="22"/>
          <w:szCs w:val="22"/>
        </w:rPr>
      </w:pPr>
    </w:p>
    <w:p w14:paraId="00BA899E" w14:textId="0F3E2341" w:rsidR="00090562" w:rsidRDefault="00090562" w:rsidP="00DF779D">
      <w:pPr>
        <w:rPr>
          <w:rFonts w:asciiTheme="minorHAnsi" w:hAnsiTheme="minorHAnsi"/>
          <w:sz w:val="22"/>
          <w:szCs w:val="22"/>
        </w:rPr>
      </w:pPr>
    </w:p>
    <w:p w14:paraId="5DDB3893" w14:textId="3E163B14" w:rsidR="00090562" w:rsidRDefault="00090562" w:rsidP="00DF779D">
      <w:pPr>
        <w:rPr>
          <w:rFonts w:asciiTheme="minorHAnsi" w:hAnsiTheme="minorHAnsi"/>
          <w:sz w:val="22"/>
          <w:szCs w:val="22"/>
        </w:rPr>
      </w:pPr>
    </w:p>
    <w:p w14:paraId="75E53DFD" w14:textId="7687F6F0" w:rsidR="00090562" w:rsidRDefault="00090562" w:rsidP="00DF779D">
      <w:pPr>
        <w:rPr>
          <w:rFonts w:asciiTheme="minorHAnsi" w:hAnsiTheme="minorHAnsi"/>
          <w:sz w:val="22"/>
          <w:szCs w:val="22"/>
        </w:rPr>
      </w:pPr>
    </w:p>
    <w:p w14:paraId="591941E8" w14:textId="390250B3" w:rsidR="00090562" w:rsidRDefault="00090562" w:rsidP="00DF779D">
      <w:pPr>
        <w:rPr>
          <w:rFonts w:asciiTheme="minorHAnsi" w:hAnsiTheme="minorHAnsi"/>
          <w:sz w:val="22"/>
          <w:szCs w:val="22"/>
        </w:rPr>
      </w:pPr>
    </w:p>
    <w:p w14:paraId="28DEC0B0" w14:textId="0492FBBB" w:rsidR="00090562" w:rsidRDefault="00090562" w:rsidP="00DF779D">
      <w:pPr>
        <w:rPr>
          <w:rFonts w:asciiTheme="minorHAnsi" w:hAnsiTheme="minorHAnsi"/>
          <w:sz w:val="22"/>
          <w:szCs w:val="22"/>
        </w:rPr>
      </w:pPr>
    </w:p>
    <w:p w14:paraId="15CFD59B" w14:textId="61425647" w:rsidR="00090562" w:rsidRDefault="00090562" w:rsidP="00DF779D">
      <w:pPr>
        <w:rPr>
          <w:rFonts w:asciiTheme="minorHAnsi" w:hAnsiTheme="minorHAnsi"/>
          <w:sz w:val="22"/>
          <w:szCs w:val="22"/>
        </w:rPr>
      </w:pPr>
    </w:p>
    <w:p w14:paraId="48F4B9C2" w14:textId="6F872AC1" w:rsidR="00090562" w:rsidRDefault="00090562" w:rsidP="00DF779D">
      <w:pPr>
        <w:rPr>
          <w:rFonts w:asciiTheme="minorHAnsi" w:hAnsiTheme="minorHAnsi"/>
          <w:sz w:val="22"/>
          <w:szCs w:val="22"/>
        </w:rPr>
      </w:pPr>
    </w:p>
    <w:p w14:paraId="2F8021CE" w14:textId="619DA0B1" w:rsidR="00090562" w:rsidRDefault="00090562" w:rsidP="00DF779D">
      <w:pPr>
        <w:rPr>
          <w:rFonts w:asciiTheme="minorHAnsi" w:hAnsiTheme="minorHAnsi"/>
          <w:sz w:val="22"/>
          <w:szCs w:val="22"/>
        </w:rPr>
      </w:pPr>
    </w:p>
    <w:p w14:paraId="772AA3BA" w14:textId="39D81952" w:rsidR="00090562" w:rsidRDefault="00090562" w:rsidP="00DF779D">
      <w:pPr>
        <w:rPr>
          <w:rFonts w:asciiTheme="minorHAnsi" w:hAnsiTheme="minorHAnsi"/>
          <w:sz w:val="22"/>
          <w:szCs w:val="22"/>
        </w:rPr>
      </w:pPr>
    </w:p>
    <w:p w14:paraId="32503748" w14:textId="4A658C7D" w:rsidR="00090562" w:rsidRDefault="00090562" w:rsidP="00DF779D">
      <w:pPr>
        <w:rPr>
          <w:rFonts w:asciiTheme="minorHAnsi" w:hAnsiTheme="minorHAnsi"/>
          <w:sz w:val="22"/>
          <w:szCs w:val="22"/>
        </w:rPr>
      </w:pPr>
    </w:p>
    <w:p w14:paraId="34CB6E41" w14:textId="7B517B17" w:rsidR="00090562" w:rsidRDefault="00090562" w:rsidP="00DF779D">
      <w:pPr>
        <w:rPr>
          <w:rFonts w:asciiTheme="minorHAnsi" w:hAnsiTheme="minorHAnsi"/>
          <w:sz w:val="22"/>
          <w:szCs w:val="22"/>
        </w:rPr>
      </w:pPr>
    </w:p>
    <w:p w14:paraId="7FEC2C7E" w14:textId="2273E9D1" w:rsidR="00090562" w:rsidRDefault="00090562" w:rsidP="00DF779D">
      <w:pPr>
        <w:rPr>
          <w:rFonts w:asciiTheme="minorHAnsi" w:hAnsiTheme="minorHAnsi"/>
          <w:sz w:val="22"/>
          <w:szCs w:val="22"/>
        </w:rPr>
      </w:pPr>
    </w:p>
    <w:p w14:paraId="53DDBD22" w14:textId="7CADA2C1" w:rsidR="00090562" w:rsidRDefault="00090562" w:rsidP="00DF779D">
      <w:pPr>
        <w:rPr>
          <w:rFonts w:asciiTheme="minorHAnsi" w:hAnsiTheme="minorHAnsi"/>
          <w:sz w:val="22"/>
          <w:szCs w:val="22"/>
        </w:rPr>
      </w:pPr>
    </w:p>
    <w:p w14:paraId="2C49CB6A" w14:textId="260D5A61" w:rsidR="00090562" w:rsidRDefault="00090562" w:rsidP="00DF779D">
      <w:pPr>
        <w:rPr>
          <w:rFonts w:asciiTheme="minorHAnsi" w:hAnsiTheme="minorHAnsi"/>
          <w:sz w:val="22"/>
          <w:szCs w:val="22"/>
        </w:rPr>
      </w:pPr>
    </w:p>
    <w:p w14:paraId="69510FE8" w14:textId="65DC1ADC" w:rsidR="00090562" w:rsidRDefault="00090562" w:rsidP="00DF779D">
      <w:pPr>
        <w:rPr>
          <w:rFonts w:asciiTheme="minorHAnsi" w:hAnsiTheme="minorHAnsi"/>
          <w:sz w:val="22"/>
          <w:szCs w:val="22"/>
        </w:rPr>
      </w:pPr>
    </w:p>
    <w:p w14:paraId="47FF531F" w14:textId="2924A700" w:rsidR="00090562" w:rsidRDefault="00090562" w:rsidP="00DF779D">
      <w:pPr>
        <w:rPr>
          <w:rFonts w:asciiTheme="minorHAnsi" w:hAnsiTheme="minorHAnsi"/>
          <w:sz w:val="22"/>
          <w:szCs w:val="22"/>
        </w:rPr>
      </w:pPr>
    </w:p>
    <w:p w14:paraId="7E278390" w14:textId="4CEF1FFA" w:rsidR="00090562" w:rsidRDefault="00090562" w:rsidP="00DF779D">
      <w:pPr>
        <w:rPr>
          <w:rFonts w:asciiTheme="minorHAnsi" w:hAnsiTheme="minorHAnsi"/>
          <w:sz w:val="22"/>
          <w:szCs w:val="22"/>
        </w:rPr>
      </w:pPr>
    </w:p>
    <w:p w14:paraId="0CAA8C9F" w14:textId="05E1583A" w:rsidR="00090562" w:rsidRDefault="00090562" w:rsidP="00DF779D">
      <w:pPr>
        <w:rPr>
          <w:rFonts w:asciiTheme="minorHAnsi" w:hAnsiTheme="minorHAnsi"/>
          <w:sz w:val="22"/>
          <w:szCs w:val="22"/>
        </w:rPr>
      </w:pPr>
    </w:p>
    <w:p w14:paraId="31025FD8" w14:textId="4323B2D7" w:rsidR="00090562" w:rsidRDefault="00090562" w:rsidP="00DF779D">
      <w:pPr>
        <w:rPr>
          <w:rFonts w:asciiTheme="minorHAnsi" w:hAnsiTheme="minorHAnsi"/>
          <w:sz w:val="22"/>
          <w:szCs w:val="22"/>
        </w:rPr>
      </w:pPr>
    </w:p>
    <w:p w14:paraId="4B90C5FC" w14:textId="0C083342" w:rsidR="00090562" w:rsidRDefault="00090562" w:rsidP="00DF779D">
      <w:pPr>
        <w:rPr>
          <w:rFonts w:asciiTheme="minorHAnsi" w:hAnsiTheme="minorHAnsi"/>
          <w:sz w:val="22"/>
          <w:szCs w:val="22"/>
        </w:rPr>
      </w:pPr>
    </w:p>
    <w:p w14:paraId="31A3353B" w14:textId="5D3DF27F" w:rsidR="00090562" w:rsidRDefault="00090562" w:rsidP="00DF779D">
      <w:pPr>
        <w:rPr>
          <w:rFonts w:asciiTheme="minorHAnsi" w:hAnsiTheme="minorHAnsi"/>
          <w:sz w:val="22"/>
          <w:szCs w:val="22"/>
        </w:rPr>
      </w:pPr>
    </w:p>
    <w:p w14:paraId="2C8CD8B7" w14:textId="3262B182" w:rsidR="00090562" w:rsidRDefault="00090562" w:rsidP="00DF779D">
      <w:pPr>
        <w:rPr>
          <w:rFonts w:asciiTheme="minorHAnsi" w:hAnsiTheme="minorHAnsi"/>
          <w:sz w:val="22"/>
          <w:szCs w:val="22"/>
        </w:rPr>
      </w:pPr>
    </w:p>
    <w:p w14:paraId="0F409794" w14:textId="3C03C9F4" w:rsidR="00090562" w:rsidRDefault="00090562" w:rsidP="00DF779D">
      <w:pPr>
        <w:rPr>
          <w:rFonts w:asciiTheme="minorHAnsi" w:hAnsiTheme="minorHAnsi"/>
          <w:sz w:val="22"/>
          <w:szCs w:val="22"/>
        </w:rPr>
      </w:pPr>
    </w:p>
    <w:p w14:paraId="78677087" w14:textId="3354D18C" w:rsidR="00090562" w:rsidRDefault="00090562" w:rsidP="00DF779D">
      <w:pPr>
        <w:rPr>
          <w:rFonts w:asciiTheme="minorHAnsi" w:hAnsiTheme="minorHAnsi"/>
          <w:sz w:val="22"/>
          <w:szCs w:val="22"/>
        </w:rPr>
      </w:pPr>
    </w:p>
    <w:p w14:paraId="57F7ADEB" w14:textId="53D7E3D7" w:rsidR="00090562" w:rsidRDefault="00090562" w:rsidP="00DF779D">
      <w:pPr>
        <w:rPr>
          <w:rFonts w:asciiTheme="minorHAnsi" w:hAnsiTheme="minorHAnsi"/>
          <w:sz w:val="22"/>
          <w:szCs w:val="22"/>
        </w:rPr>
      </w:pPr>
    </w:p>
    <w:p w14:paraId="1C4C9649" w14:textId="412E2691" w:rsidR="00090562" w:rsidRDefault="00090562" w:rsidP="00DF779D">
      <w:pPr>
        <w:rPr>
          <w:rFonts w:asciiTheme="minorHAnsi" w:hAnsiTheme="minorHAnsi"/>
          <w:sz w:val="22"/>
          <w:szCs w:val="22"/>
        </w:rPr>
      </w:pPr>
    </w:p>
    <w:p w14:paraId="228A5D6C" w14:textId="312EBC6C" w:rsidR="00090562" w:rsidRDefault="00090562" w:rsidP="00DF779D">
      <w:pPr>
        <w:rPr>
          <w:rFonts w:asciiTheme="minorHAnsi" w:hAnsiTheme="minorHAnsi"/>
          <w:sz w:val="22"/>
          <w:szCs w:val="22"/>
        </w:rPr>
      </w:pPr>
    </w:p>
    <w:p w14:paraId="68FF39F2" w14:textId="225EFA64" w:rsidR="00090562" w:rsidRDefault="00090562" w:rsidP="00DF779D">
      <w:pPr>
        <w:rPr>
          <w:rFonts w:asciiTheme="minorHAnsi" w:hAnsiTheme="minorHAnsi"/>
          <w:sz w:val="22"/>
          <w:szCs w:val="22"/>
        </w:rPr>
      </w:pPr>
    </w:p>
    <w:p w14:paraId="30B8A35F" w14:textId="36605392" w:rsidR="00090562" w:rsidRDefault="00090562" w:rsidP="00DF779D">
      <w:pPr>
        <w:rPr>
          <w:rFonts w:asciiTheme="minorHAnsi" w:hAnsiTheme="minorHAnsi"/>
          <w:sz w:val="22"/>
          <w:szCs w:val="22"/>
        </w:rPr>
      </w:pPr>
    </w:p>
    <w:p w14:paraId="2872DCA3" w14:textId="59870F76" w:rsidR="00090562" w:rsidRDefault="00090562" w:rsidP="00DF779D">
      <w:pPr>
        <w:rPr>
          <w:rFonts w:asciiTheme="minorHAnsi" w:hAnsiTheme="minorHAnsi"/>
          <w:sz w:val="22"/>
          <w:szCs w:val="22"/>
        </w:rPr>
      </w:pPr>
    </w:p>
    <w:p w14:paraId="2D690F30" w14:textId="32787ECD" w:rsidR="00090562" w:rsidRDefault="00090562" w:rsidP="00DF779D">
      <w:pPr>
        <w:rPr>
          <w:rFonts w:asciiTheme="minorHAnsi" w:hAnsiTheme="minorHAnsi"/>
          <w:sz w:val="22"/>
          <w:szCs w:val="22"/>
        </w:rPr>
      </w:pPr>
    </w:p>
    <w:p w14:paraId="53A55A8F" w14:textId="099002DC" w:rsidR="00090562" w:rsidRDefault="00090562" w:rsidP="00DF779D">
      <w:pPr>
        <w:rPr>
          <w:rFonts w:asciiTheme="minorHAnsi" w:hAnsiTheme="minorHAnsi"/>
          <w:sz w:val="22"/>
          <w:szCs w:val="22"/>
        </w:rPr>
      </w:pPr>
    </w:p>
    <w:p w14:paraId="74CA5C67" w14:textId="1247DB40" w:rsidR="00090562" w:rsidRDefault="00090562" w:rsidP="00DF779D">
      <w:pPr>
        <w:rPr>
          <w:rFonts w:asciiTheme="minorHAnsi" w:hAnsiTheme="minorHAnsi"/>
          <w:sz w:val="22"/>
          <w:szCs w:val="22"/>
        </w:rPr>
      </w:pPr>
    </w:p>
    <w:p w14:paraId="69B2D53A" w14:textId="0CAB0E01" w:rsidR="00090562" w:rsidRDefault="00090562" w:rsidP="00DF779D">
      <w:pPr>
        <w:rPr>
          <w:rFonts w:asciiTheme="minorHAnsi" w:hAnsiTheme="minorHAnsi"/>
          <w:sz w:val="22"/>
          <w:szCs w:val="22"/>
        </w:rPr>
      </w:pPr>
    </w:p>
    <w:p w14:paraId="1945007A" w14:textId="07300012" w:rsidR="00090562" w:rsidRDefault="00090562" w:rsidP="00DF779D">
      <w:pPr>
        <w:rPr>
          <w:rFonts w:asciiTheme="minorHAnsi" w:hAnsiTheme="minorHAnsi"/>
          <w:sz w:val="22"/>
          <w:szCs w:val="22"/>
        </w:rPr>
      </w:pPr>
    </w:p>
    <w:p w14:paraId="577F6B69" w14:textId="4E486FD0" w:rsidR="00090562" w:rsidRDefault="00090562" w:rsidP="00DF779D">
      <w:pPr>
        <w:rPr>
          <w:rFonts w:asciiTheme="minorHAnsi" w:hAnsiTheme="minorHAnsi"/>
          <w:sz w:val="22"/>
          <w:szCs w:val="22"/>
        </w:rPr>
      </w:pPr>
    </w:p>
    <w:p w14:paraId="4BF66224" w14:textId="461FE847" w:rsidR="00090562" w:rsidRDefault="00090562" w:rsidP="00DF779D">
      <w:pPr>
        <w:rPr>
          <w:rFonts w:asciiTheme="minorHAnsi" w:hAnsiTheme="minorHAnsi"/>
          <w:sz w:val="22"/>
          <w:szCs w:val="22"/>
        </w:rPr>
      </w:pPr>
    </w:p>
    <w:p w14:paraId="511EC688" w14:textId="24B327F9" w:rsidR="00090562" w:rsidRDefault="00090562" w:rsidP="00DF779D">
      <w:pPr>
        <w:rPr>
          <w:rFonts w:asciiTheme="minorHAnsi" w:hAnsiTheme="minorHAnsi"/>
          <w:sz w:val="22"/>
          <w:szCs w:val="22"/>
        </w:rPr>
      </w:pPr>
    </w:p>
    <w:p w14:paraId="081149C3" w14:textId="1A476A33" w:rsidR="00090562" w:rsidRDefault="00090562" w:rsidP="00DF779D">
      <w:pPr>
        <w:rPr>
          <w:rFonts w:asciiTheme="minorHAnsi" w:hAnsiTheme="minorHAnsi"/>
          <w:sz w:val="22"/>
          <w:szCs w:val="22"/>
        </w:rPr>
      </w:pPr>
    </w:p>
    <w:p w14:paraId="40C1EE62" w14:textId="6AE306DB" w:rsidR="00090562" w:rsidRDefault="00090562" w:rsidP="00DF779D">
      <w:pPr>
        <w:rPr>
          <w:rFonts w:asciiTheme="minorHAnsi" w:hAnsiTheme="minorHAnsi"/>
          <w:sz w:val="22"/>
          <w:szCs w:val="22"/>
        </w:rPr>
      </w:pPr>
    </w:p>
    <w:p w14:paraId="228AF6EC" w14:textId="482F7CD9" w:rsidR="00090562" w:rsidRDefault="00090562" w:rsidP="00DF779D">
      <w:pPr>
        <w:rPr>
          <w:rFonts w:asciiTheme="minorHAnsi" w:hAnsiTheme="minorHAnsi"/>
          <w:sz w:val="22"/>
          <w:szCs w:val="22"/>
        </w:rPr>
      </w:pPr>
    </w:p>
    <w:p w14:paraId="60D564C0" w14:textId="7587045F" w:rsidR="00090562" w:rsidRDefault="00090562" w:rsidP="00DF779D">
      <w:pPr>
        <w:rPr>
          <w:rFonts w:asciiTheme="minorHAnsi" w:hAnsiTheme="minorHAnsi"/>
          <w:sz w:val="22"/>
          <w:szCs w:val="22"/>
        </w:rPr>
      </w:pPr>
    </w:p>
    <w:p w14:paraId="57BF9C8F" w14:textId="6CE5F117" w:rsidR="00090562" w:rsidRDefault="00090562" w:rsidP="00DF779D">
      <w:pPr>
        <w:rPr>
          <w:rFonts w:asciiTheme="minorHAnsi" w:hAnsiTheme="minorHAnsi"/>
          <w:sz w:val="22"/>
          <w:szCs w:val="22"/>
        </w:rPr>
      </w:pPr>
    </w:p>
    <w:p w14:paraId="4C5EE2B6" w14:textId="6F2C348F" w:rsidR="00090562" w:rsidRDefault="00090562" w:rsidP="00DF779D">
      <w:pPr>
        <w:rPr>
          <w:rFonts w:asciiTheme="minorHAnsi" w:hAnsiTheme="minorHAnsi"/>
          <w:sz w:val="22"/>
          <w:szCs w:val="22"/>
        </w:rPr>
      </w:pPr>
    </w:p>
    <w:p w14:paraId="0DE946FE" w14:textId="49552742" w:rsidR="00090562" w:rsidRDefault="00090562" w:rsidP="00DF779D">
      <w:pPr>
        <w:rPr>
          <w:rFonts w:asciiTheme="minorHAnsi" w:hAnsiTheme="minorHAnsi"/>
          <w:sz w:val="22"/>
          <w:szCs w:val="22"/>
        </w:rPr>
      </w:pPr>
    </w:p>
    <w:p w14:paraId="62CFF687" w14:textId="5F3173EE" w:rsidR="00090562" w:rsidRDefault="00090562" w:rsidP="00DF779D">
      <w:pPr>
        <w:rPr>
          <w:rFonts w:asciiTheme="minorHAnsi" w:hAnsiTheme="minorHAnsi"/>
          <w:sz w:val="22"/>
          <w:szCs w:val="22"/>
        </w:rPr>
      </w:pPr>
    </w:p>
    <w:p w14:paraId="073957F7" w14:textId="3DF064CA" w:rsidR="00090562" w:rsidRDefault="00090562" w:rsidP="00DF779D">
      <w:pPr>
        <w:rPr>
          <w:rFonts w:asciiTheme="minorHAnsi" w:hAnsiTheme="minorHAnsi"/>
          <w:sz w:val="22"/>
          <w:szCs w:val="22"/>
        </w:rPr>
      </w:pPr>
    </w:p>
    <w:p w14:paraId="4A576CDA" w14:textId="16F7CE60" w:rsidR="00090562" w:rsidRDefault="00090562" w:rsidP="00DF779D">
      <w:pPr>
        <w:rPr>
          <w:rFonts w:asciiTheme="minorHAnsi" w:hAnsiTheme="minorHAnsi"/>
          <w:sz w:val="22"/>
          <w:szCs w:val="22"/>
        </w:rPr>
      </w:pPr>
    </w:p>
    <w:p w14:paraId="3BB4F0EC" w14:textId="278B627B" w:rsidR="00090562" w:rsidRDefault="00090562" w:rsidP="00DF779D">
      <w:pPr>
        <w:rPr>
          <w:rFonts w:asciiTheme="minorHAnsi" w:hAnsiTheme="minorHAnsi"/>
          <w:sz w:val="22"/>
          <w:szCs w:val="22"/>
        </w:rPr>
      </w:pPr>
    </w:p>
    <w:p w14:paraId="294DCCDF" w14:textId="28B945BA" w:rsidR="00090562" w:rsidRDefault="00090562" w:rsidP="00DF779D">
      <w:pPr>
        <w:rPr>
          <w:rFonts w:asciiTheme="minorHAnsi" w:hAnsiTheme="minorHAnsi"/>
          <w:sz w:val="22"/>
          <w:szCs w:val="22"/>
        </w:rPr>
      </w:pPr>
    </w:p>
    <w:p w14:paraId="66B4CBAE" w14:textId="40F6CD9E" w:rsidR="00090562" w:rsidRDefault="00090562" w:rsidP="00DF779D">
      <w:pPr>
        <w:rPr>
          <w:rFonts w:asciiTheme="minorHAnsi" w:hAnsiTheme="minorHAnsi"/>
          <w:sz w:val="22"/>
          <w:szCs w:val="22"/>
        </w:rPr>
      </w:pPr>
    </w:p>
    <w:p w14:paraId="573B0675" w14:textId="0E738B1A" w:rsidR="00090562" w:rsidRDefault="00090562" w:rsidP="00DF779D">
      <w:pPr>
        <w:rPr>
          <w:rFonts w:asciiTheme="minorHAnsi" w:hAnsiTheme="minorHAnsi"/>
          <w:sz w:val="22"/>
          <w:szCs w:val="22"/>
        </w:rPr>
      </w:pPr>
    </w:p>
    <w:p w14:paraId="01AC1AB3" w14:textId="4288E59F" w:rsidR="00090562" w:rsidRDefault="00090562" w:rsidP="00DF779D">
      <w:pPr>
        <w:rPr>
          <w:rFonts w:asciiTheme="minorHAnsi" w:hAnsiTheme="minorHAnsi"/>
          <w:sz w:val="22"/>
          <w:szCs w:val="22"/>
        </w:rPr>
      </w:pPr>
    </w:p>
    <w:p w14:paraId="18DDDF21" w14:textId="12C5C1B8" w:rsidR="00090562" w:rsidRDefault="00090562" w:rsidP="00DF779D">
      <w:pPr>
        <w:rPr>
          <w:rFonts w:asciiTheme="minorHAnsi" w:hAnsiTheme="minorHAnsi"/>
          <w:sz w:val="22"/>
          <w:szCs w:val="22"/>
        </w:rPr>
      </w:pPr>
    </w:p>
    <w:p w14:paraId="47A56352" w14:textId="2EE01276" w:rsidR="00090562" w:rsidRDefault="00090562" w:rsidP="00DF779D">
      <w:pPr>
        <w:rPr>
          <w:rFonts w:asciiTheme="minorHAnsi" w:hAnsiTheme="minorHAnsi"/>
          <w:sz w:val="22"/>
          <w:szCs w:val="22"/>
        </w:rPr>
      </w:pPr>
    </w:p>
    <w:p w14:paraId="65311241" w14:textId="26963C34" w:rsidR="00090562" w:rsidRDefault="00090562" w:rsidP="00DF779D">
      <w:pPr>
        <w:rPr>
          <w:rFonts w:asciiTheme="minorHAnsi" w:hAnsiTheme="minorHAnsi"/>
          <w:sz w:val="22"/>
          <w:szCs w:val="22"/>
        </w:rPr>
      </w:pPr>
    </w:p>
    <w:p w14:paraId="6C9062A4" w14:textId="7A251FEA" w:rsidR="00090562" w:rsidRDefault="00090562" w:rsidP="00DF779D">
      <w:pPr>
        <w:rPr>
          <w:rFonts w:asciiTheme="minorHAnsi" w:hAnsiTheme="minorHAnsi"/>
          <w:sz w:val="22"/>
          <w:szCs w:val="22"/>
        </w:rPr>
      </w:pPr>
    </w:p>
    <w:p w14:paraId="7D465B66" w14:textId="0F2D60F4" w:rsidR="00090562" w:rsidRDefault="00090562" w:rsidP="00DF779D">
      <w:pPr>
        <w:rPr>
          <w:rFonts w:asciiTheme="minorHAnsi" w:hAnsiTheme="minorHAnsi"/>
          <w:sz w:val="22"/>
          <w:szCs w:val="22"/>
        </w:rPr>
      </w:pPr>
    </w:p>
    <w:p w14:paraId="5AED1EB8" w14:textId="77777777" w:rsidR="00090562" w:rsidRDefault="00090562" w:rsidP="00DF779D">
      <w:pPr>
        <w:rPr>
          <w:rFonts w:asciiTheme="minorHAnsi" w:hAnsiTheme="minorHAnsi"/>
          <w:sz w:val="22"/>
          <w:szCs w:val="22"/>
        </w:rPr>
      </w:pPr>
    </w:p>
    <w:p w14:paraId="26DEAD83" w14:textId="77777777" w:rsidR="00DF779D" w:rsidRPr="00A160C9" w:rsidRDefault="00DF779D" w:rsidP="00DF779D">
      <w:pPr>
        <w:tabs>
          <w:tab w:val="left" w:pos="7131"/>
        </w:tabs>
        <w:jc w:val="center"/>
        <w:rPr>
          <w:rFonts w:asciiTheme="minorHAnsi" w:hAnsiTheme="minorHAnsi"/>
          <w:b/>
          <w:sz w:val="30"/>
          <w:szCs w:val="30"/>
          <w:u w:val="single"/>
        </w:rPr>
      </w:pPr>
      <w:r w:rsidRPr="00A160C9">
        <w:rPr>
          <w:rFonts w:asciiTheme="minorHAnsi" w:hAnsiTheme="minorHAnsi"/>
          <w:b/>
          <w:sz w:val="30"/>
          <w:szCs w:val="30"/>
          <w:u w:val="single"/>
        </w:rPr>
        <w:lastRenderedPageBreak/>
        <w:t>Exit Ticket</w:t>
      </w:r>
    </w:p>
    <w:p w14:paraId="47B341D9" w14:textId="77777777" w:rsidR="00DF779D" w:rsidRPr="00A160C9" w:rsidRDefault="00DF779D" w:rsidP="00DF779D">
      <w:pPr>
        <w:jc w:val="center"/>
        <w:rPr>
          <w:rFonts w:asciiTheme="minorHAnsi" w:hAnsiTheme="minorHAnsi"/>
          <w:b/>
          <w:sz w:val="22"/>
          <w:szCs w:val="22"/>
          <w:u w:val="single"/>
        </w:rPr>
      </w:pPr>
    </w:p>
    <w:p w14:paraId="42F1F1B5" w14:textId="77777777" w:rsidR="00DF779D" w:rsidRPr="00A160C9" w:rsidRDefault="00DF779D" w:rsidP="00DF779D">
      <w:pPr>
        <w:rPr>
          <w:rFonts w:asciiTheme="minorHAnsi" w:hAnsiTheme="minorHAnsi"/>
          <w:i/>
          <w:sz w:val="22"/>
          <w:szCs w:val="22"/>
        </w:rPr>
      </w:pPr>
      <w:r w:rsidRPr="00A160C9">
        <w:rPr>
          <w:rFonts w:asciiTheme="minorHAnsi" w:hAnsiTheme="minorHAnsi"/>
          <w:noProof/>
          <w:sz w:val="22"/>
          <w:szCs w:val="22"/>
        </w:rPr>
        <w:drawing>
          <wp:anchor distT="0" distB="0" distL="114300" distR="114300" simplePos="0" relativeHeight="251675648" behindDoc="0" locked="0" layoutInCell="1" allowOverlap="1" wp14:anchorId="477AC2AC" wp14:editId="4B8B0DCF">
            <wp:simplePos x="0" y="0"/>
            <wp:positionH relativeFrom="column">
              <wp:posOffset>3459480</wp:posOffset>
            </wp:positionH>
            <wp:positionV relativeFrom="paragraph">
              <wp:posOffset>64135</wp:posOffset>
            </wp:positionV>
            <wp:extent cx="2895600" cy="2945130"/>
            <wp:effectExtent l="0" t="0" r="0" b="7620"/>
            <wp:wrapSquare wrapText="bothSides"/>
            <wp:docPr id="17" name="Picture 17" descr="https://upload.wikimedia.org/wikipedia/commons/2/2c/Maqamat_har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2/2c/Maqamat_hari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94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0C9">
        <w:rPr>
          <w:rFonts w:asciiTheme="minorHAnsi" w:hAnsiTheme="minorHAnsi"/>
          <w:b/>
          <w:sz w:val="22"/>
          <w:szCs w:val="22"/>
          <w:u w:val="single"/>
        </w:rPr>
        <w:t>Directions</w:t>
      </w:r>
      <w:r w:rsidRPr="00A160C9">
        <w:rPr>
          <w:rFonts w:asciiTheme="minorHAnsi" w:hAnsiTheme="minorHAnsi"/>
          <w:sz w:val="22"/>
          <w:szCs w:val="22"/>
        </w:rPr>
        <w:t>: Answer parts A and B.</w:t>
      </w:r>
    </w:p>
    <w:p w14:paraId="56D2785B" w14:textId="77777777" w:rsidR="00DF779D" w:rsidRPr="00A160C9" w:rsidRDefault="00DF779D" w:rsidP="00DF779D">
      <w:pPr>
        <w:rPr>
          <w:rFonts w:asciiTheme="minorHAnsi" w:hAnsiTheme="minorHAnsi"/>
          <w:i/>
          <w:sz w:val="22"/>
          <w:szCs w:val="22"/>
        </w:rPr>
      </w:pPr>
    </w:p>
    <w:p w14:paraId="63601F76" w14:textId="77777777" w:rsidR="00DF779D" w:rsidRPr="00A160C9" w:rsidRDefault="00DF779D" w:rsidP="00DF779D">
      <w:pPr>
        <w:rPr>
          <w:rFonts w:asciiTheme="minorHAnsi" w:hAnsiTheme="minorHAnsi"/>
          <w:sz w:val="22"/>
          <w:szCs w:val="22"/>
        </w:rPr>
      </w:pPr>
      <w:r w:rsidRPr="00A160C9">
        <w:rPr>
          <w:rFonts w:asciiTheme="minorHAnsi" w:hAnsiTheme="minorHAnsi"/>
          <w:sz w:val="22"/>
          <w:szCs w:val="22"/>
          <w:u w:val="single"/>
        </w:rPr>
        <w:t>Source:</w:t>
      </w:r>
      <w:r w:rsidRPr="00A160C9">
        <w:rPr>
          <w:rFonts w:asciiTheme="minorHAnsi" w:hAnsiTheme="minorHAnsi"/>
          <w:sz w:val="22"/>
          <w:szCs w:val="22"/>
        </w:rPr>
        <w:t xml:space="preserve"> Depiction of the House of Wisdom- Baghdad circa 800 CE</w:t>
      </w:r>
    </w:p>
    <w:p w14:paraId="79A3DAFD" w14:textId="77777777" w:rsidR="00DF779D" w:rsidRPr="00A160C9" w:rsidRDefault="00DF779D" w:rsidP="00DF779D">
      <w:pPr>
        <w:jc w:val="center"/>
        <w:rPr>
          <w:rFonts w:asciiTheme="minorHAnsi" w:hAnsiTheme="minorHAnsi"/>
          <w:sz w:val="22"/>
          <w:szCs w:val="22"/>
        </w:rPr>
      </w:pPr>
    </w:p>
    <w:p w14:paraId="1E15160C" w14:textId="77777777" w:rsidR="00DF779D" w:rsidRPr="00A160C9" w:rsidRDefault="00DF779D" w:rsidP="00DF779D">
      <w:pPr>
        <w:rPr>
          <w:rFonts w:asciiTheme="minorHAnsi" w:hAnsiTheme="minorHAnsi"/>
          <w:sz w:val="22"/>
          <w:szCs w:val="22"/>
        </w:rPr>
      </w:pPr>
    </w:p>
    <w:p w14:paraId="29FB80D5" w14:textId="77777777" w:rsidR="00DF779D" w:rsidRPr="00C91127" w:rsidRDefault="00DF779D" w:rsidP="00C91127">
      <w:pPr>
        <w:pStyle w:val="ListParagraph"/>
        <w:numPr>
          <w:ilvl w:val="0"/>
          <w:numId w:val="2"/>
        </w:numPr>
        <w:rPr>
          <w:rFonts w:asciiTheme="minorHAnsi" w:hAnsiTheme="minorHAnsi"/>
          <w:sz w:val="22"/>
          <w:szCs w:val="22"/>
        </w:rPr>
      </w:pPr>
      <w:r w:rsidRPr="00C91127">
        <w:rPr>
          <w:rFonts w:asciiTheme="minorHAnsi" w:hAnsiTheme="minorHAnsi"/>
          <w:sz w:val="22"/>
          <w:szCs w:val="22"/>
        </w:rPr>
        <w:t>Identify and explain two historical claims about the Abbasid Caliphate that are supported by this image.</w:t>
      </w:r>
    </w:p>
    <w:p w14:paraId="308A473E" w14:textId="77777777" w:rsidR="00C91127" w:rsidRPr="00C91127" w:rsidRDefault="00C91127" w:rsidP="00C91127">
      <w:pPr>
        <w:pStyle w:val="ListParagraph"/>
        <w:numPr>
          <w:ilvl w:val="0"/>
          <w:numId w:val="2"/>
        </w:numPr>
        <w:rPr>
          <w:rFonts w:asciiTheme="minorHAnsi" w:hAnsiTheme="minorHAnsi"/>
          <w:sz w:val="22"/>
          <w:szCs w:val="22"/>
        </w:rPr>
      </w:pPr>
      <w:r w:rsidRPr="00C91127">
        <w:rPr>
          <w:rFonts w:asciiTheme="minorHAnsi" w:hAnsiTheme="minorHAnsi"/>
          <w:sz w:val="22"/>
          <w:szCs w:val="22"/>
        </w:rPr>
        <w:t xml:space="preserve">Explain one limitation of </w:t>
      </w:r>
      <w:proofErr w:type="gramStart"/>
      <w:r w:rsidRPr="00C91127">
        <w:rPr>
          <w:rFonts w:asciiTheme="minorHAnsi" w:hAnsiTheme="minorHAnsi"/>
          <w:sz w:val="22"/>
          <w:szCs w:val="22"/>
        </w:rPr>
        <w:t>the  image</w:t>
      </w:r>
      <w:proofErr w:type="gramEnd"/>
      <w:r w:rsidRPr="00C91127">
        <w:rPr>
          <w:rFonts w:asciiTheme="minorHAnsi" w:hAnsiTheme="minorHAnsi"/>
          <w:sz w:val="22"/>
          <w:szCs w:val="22"/>
        </w:rPr>
        <w:t xml:space="preserve"> as a source of information about the Abbasid Caliphate.</w:t>
      </w:r>
    </w:p>
    <w:p w14:paraId="43DBE386" w14:textId="77777777" w:rsidR="00C91127" w:rsidRPr="00C91127" w:rsidRDefault="00C91127" w:rsidP="00C91127">
      <w:pPr>
        <w:pStyle w:val="ListParagraph"/>
        <w:rPr>
          <w:rFonts w:asciiTheme="minorHAnsi" w:hAnsiTheme="minorHAnsi"/>
          <w:sz w:val="22"/>
          <w:szCs w:val="22"/>
        </w:rPr>
      </w:pPr>
    </w:p>
    <w:p w14:paraId="65B468E3" w14:textId="77777777" w:rsidR="00DF779D" w:rsidRPr="00A160C9" w:rsidRDefault="00DF779D" w:rsidP="00DF779D">
      <w:pPr>
        <w:rPr>
          <w:rFonts w:asciiTheme="minorHAnsi" w:hAnsiTheme="minorHAnsi"/>
          <w:b/>
          <w:i/>
          <w:sz w:val="22"/>
          <w:szCs w:val="22"/>
        </w:rPr>
      </w:pPr>
    </w:p>
    <w:p w14:paraId="5528CB2B"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w:t>
      </w:r>
    </w:p>
    <w:p w14:paraId="19071062" w14:textId="77777777" w:rsidR="00DF779D" w:rsidRPr="00BA4F02" w:rsidRDefault="00DF779D" w:rsidP="00DF779D">
      <w:pPr>
        <w:rPr>
          <w:rFonts w:asciiTheme="minorHAnsi" w:hAnsiTheme="minorHAnsi"/>
          <w:b/>
          <w:i/>
          <w:sz w:val="22"/>
          <w:szCs w:val="22"/>
        </w:rPr>
      </w:pPr>
    </w:p>
    <w:p w14:paraId="3F0C3853" w14:textId="77777777" w:rsidR="00DF779D" w:rsidRPr="00BA4F02"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w:t>
      </w:r>
    </w:p>
    <w:p w14:paraId="52D98EE2" w14:textId="77777777" w:rsidR="00DF779D" w:rsidRPr="00BA4F02" w:rsidRDefault="00DF779D" w:rsidP="00DF779D">
      <w:pPr>
        <w:rPr>
          <w:rFonts w:asciiTheme="minorHAnsi" w:eastAsiaTheme="minorEastAsia" w:hAnsiTheme="minorHAnsi" w:cstheme="minorBidi"/>
          <w:b/>
          <w:i/>
          <w:sz w:val="22"/>
          <w:szCs w:val="22"/>
        </w:rPr>
      </w:pPr>
    </w:p>
    <w:p w14:paraId="7F4B5FEB" w14:textId="77777777" w:rsidR="00DF779D" w:rsidRPr="000E06F6" w:rsidRDefault="00DF779D" w:rsidP="00DF779D">
      <w:pPr>
        <w:rPr>
          <w:rFonts w:asciiTheme="minorHAnsi" w:hAnsiTheme="minorHAnsi"/>
          <w:b/>
          <w:noProof/>
          <w:u w:val="single"/>
        </w:rPr>
      </w:pPr>
      <w:r w:rsidRPr="00BA4F02">
        <w:rPr>
          <w:rFonts w:asciiTheme="minorHAnsi" w:hAnsiTheme="minorHAnsi"/>
          <w:b/>
          <w:i/>
          <w:sz w:val="22"/>
          <w:szCs w:val="22"/>
        </w:rPr>
        <w:t>________________________________________________</w:t>
      </w:r>
    </w:p>
    <w:p w14:paraId="09ABC930" w14:textId="77777777" w:rsidR="00DF779D" w:rsidRPr="000E06F6" w:rsidRDefault="00DF779D" w:rsidP="00DF779D">
      <w:pPr>
        <w:rPr>
          <w:rFonts w:asciiTheme="minorHAnsi" w:hAnsiTheme="minorHAnsi"/>
          <w:sz w:val="22"/>
          <w:szCs w:val="22"/>
        </w:rPr>
      </w:pPr>
    </w:p>
    <w:p w14:paraId="1E51F202"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48BDF9B6" w14:textId="77777777" w:rsidR="00C91127" w:rsidRDefault="00C91127" w:rsidP="00C91127">
      <w:pPr>
        <w:rPr>
          <w:rFonts w:asciiTheme="minorHAnsi" w:hAnsiTheme="minorHAnsi"/>
          <w:b/>
          <w:i/>
          <w:sz w:val="22"/>
          <w:szCs w:val="22"/>
        </w:rPr>
      </w:pPr>
    </w:p>
    <w:p w14:paraId="3B21A3CB"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4957312" w14:textId="77777777" w:rsidR="00C91127" w:rsidRDefault="00C91127" w:rsidP="00C91127">
      <w:pPr>
        <w:rPr>
          <w:rFonts w:asciiTheme="minorHAnsi" w:hAnsiTheme="minorHAnsi"/>
          <w:b/>
          <w:i/>
          <w:sz w:val="22"/>
          <w:szCs w:val="22"/>
        </w:rPr>
      </w:pPr>
    </w:p>
    <w:p w14:paraId="446C4897"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09299489" w14:textId="77777777" w:rsidR="00C91127" w:rsidRDefault="00C91127" w:rsidP="00C91127">
      <w:pPr>
        <w:rPr>
          <w:rFonts w:asciiTheme="minorHAnsi" w:hAnsiTheme="minorHAnsi"/>
          <w:b/>
          <w:i/>
          <w:sz w:val="22"/>
          <w:szCs w:val="22"/>
        </w:rPr>
      </w:pPr>
    </w:p>
    <w:p w14:paraId="1B3410C8" w14:textId="77777777" w:rsidR="00C91127" w:rsidRPr="00BA4F02"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3774874C" w14:textId="77777777" w:rsidR="00C91127" w:rsidRDefault="00C91127" w:rsidP="00C91127">
      <w:pPr>
        <w:rPr>
          <w:rFonts w:asciiTheme="minorHAnsi" w:hAnsiTheme="minorHAnsi"/>
          <w:b/>
          <w:i/>
          <w:sz w:val="22"/>
          <w:szCs w:val="22"/>
        </w:rPr>
      </w:pPr>
    </w:p>
    <w:p w14:paraId="0C7742C2"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648BF47" w14:textId="77777777" w:rsidR="00C91127" w:rsidRDefault="00C91127" w:rsidP="00C91127">
      <w:pPr>
        <w:rPr>
          <w:rFonts w:asciiTheme="minorHAnsi" w:hAnsiTheme="minorHAnsi"/>
          <w:b/>
          <w:i/>
          <w:sz w:val="22"/>
          <w:szCs w:val="22"/>
        </w:rPr>
      </w:pPr>
    </w:p>
    <w:p w14:paraId="3FDEE67A"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53CAE6F" w14:textId="77777777" w:rsidR="00C91127" w:rsidRDefault="00C91127" w:rsidP="00C91127">
      <w:pPr>
        <w:rPr>
          <w:rFonts w:asciiTheme="minorHAnsi" w:hAnsiTheme="minorHAnsi"/>
          <w:b/>
          <w:i/>
          <w:sz w:val="22"/>
          <w:szCs w:val="22"/>
        </w:rPr>
      </w:pPr>
    </w:p>
    <w:p w14:paraId="63FCC98A"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73CC9E94" w14:textId="77777777" w:rsidR="00C91127" w:rsidRDefault="00C91127" w:rsidP="00C91127">
      <w:pPr>
        <w:rPr>
          <w:rFonts w:asciiTheme="minorHAnsi" w:hAnsiTheme="minorHAnsi"/>
          <w:b/>
          <w:i/>
          <w:sz w:val="22"/>
          <w:szCs w:val="22"/>
        </w:rPr>
      </w:pPr>
    </w:p>
    <w:p w14:paraId="0BEC7FBE"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0AED45C3" w14:textId="77777777" w:rsidR="00C91127" w:rsidRDefault="00C91127" w:rsidP="00C91127">
      <w:pPr>
        <w:rPr>
          <w:rFonts w:asciiTheme="minorHAnsi" w:hAnsiTheme="minorHAnsi"/>
          <w:b/>
          <w:i/>
          <w:sz w:val="22"/>
          <w:szCs w:val="22"/>
        </w:rPr>
      </w:pPr>
    </w:p>
    <w:p w14:paraId="4B9A03FC"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E97B296" w14:textId="77777777" w:rsidR="00C91127" w:rsidRDefault="00C91127" w:rsidP="00C91127">
      <w:pPr>
        <w:rPr>
          <w:rFonts w:asciiTheme="minorHAnsi" w:hAnsiTheme="minorHAnsi"/>
          <w:b/>
          <w:i/>
          <w:sz w:val="22"/>
          <w:szCs w:val="22"/>
        </w:rPr>
      </w:pPr>
    </w:p>
    <w:p w14:paraId="4CAB0EBD" w14:textId="77777777" w:rsidR="00C91127" w:rsidRPr="00BA4F02"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9615861" w14:textId="77777777" w:rsidR="00C91127" w:rsidRDefault="00C91127" w:rsidP="00C91127">
      <w:pPr>
        <w:rPr>
          <w:rFonts w:asciiTheme="minorHAnsi" w:hAnsiTheme="minorHAnsi"/>
          <w:b/>
          <w:i/>
          <w:sz w:val="22"/>
          <w:szCs w:val="22"/>
        </w:rPr>
      </w:pPr>
    </w:p>
    <w:p w14:paraId="0688546A"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371B0B73" w14:textId="77777777" w:rsidR="00C91127" w:rsidRDefault="00C91127" w:rsidP="00C91127">
      <w:pPr>
        <w:rPr>
          <w:rFonts w:asciiTheme="minorHAnsi" w:hAnsiTheme="minorHAnsi"/>
          <w:b/>
          <w:i/>
          <w:sz w:val="22"/>
          <w:szCs w:val="22"/>
        </w:rPr>
      </w:pPr>
    </w:p>
    <w:p w14:paraId="2393034F"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9F2C0F1" w14:textId="77777777" w:rsidR="00DF779D" w:rsidRDefault="00DF779D" w:rsidP="00DF779D">
      <w:pPr>
        <w:rPr>
          <w:rFonts w:asciiTheme="minorHAnsi" w:hAnsiTheme="minorHAnsi"/>
          <w:b/>
          <w:i/>
          <w:sz w:val="22"/>
          <w:szCs w:val="22"/>
        </w:rPr>
      </w:pPr>
    </w:p>
    <w:p w14:paraId="50E0D62F"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C85B3D8" w14:textId="77777777" w:rsidR="00DF779D" w:rsidRDefault="00DF779D" w:rsidP="00DF779D">
      <w:pPr>
        <w:rPr>
          <w:rFonts w:asciiTheme="minorHAnsi" w:hAnsiTheme="minorHAnsi"/>
          <w:b/>
          <w:i/>
          <w:sz w:val="22"/>
          <w:szCs w:val="22"/>
        </w:rPr>
      </w:pPr>
    </w:p>
    <w:p w14:paraId="10515F75"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CC7B3E5" w14:textId="77777777" w:rsidR="00DF779D" w:rsidRDefault="00DF779D" w:rsidP="00DF779D">
      <w:pPr>
        <w:rPr>
          <w:rFonts w:asciiTheme="minorHAnsi" w:hAnsiTheme="minorHAnsi"/>
          <w:b/>
          <w:i/>
          <w:sz w:val="22"/>
          <w:szCs w:val="22"/>
        </w:rPr>
      </w:pPr>
    </w:p>
    <w:p w14:paraId="344D07FF"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lastRenderedPageBreak/>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0A389722" w14:textId="77777777" w:rsidR="00DF779D" w:rsidRDefault="00DF779D" w:rsidP="00DF779D">
      <w:pPr>
        <w:rPr>
          <w:rFonts w:asciiTheme="minorHAnsi" w:hAnsiTheme="minorHAnsi"/>
          <w:b/>
          <w:i/>
          <w:sz w:val="22"/>
          <w:szCs w:val="22"/>
        </w:rPr>
      </w:pPr>
    </w:p>
    <w:p w14:paraId="380AB07E" w14:textId="77777777" w:rsidR="00DF779D" w:rsidRPr="00BA4F02"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0D21B402" w14:textId="77777777" w:rsidR="00DF779D" w:rsidRDefault="00DF779D" w:rsidP="00DF779D">
      <w:pPr>
        <w:rPr>
          <w:rFonts w:asciiTheme="minorHAnsi" w:hAnsiTheme="minorHAnsi"/>
          <w:b/>
          <w:i/>
          <w:sz w:val="22"/>
          <w:szCs w:val="22"/>
        </w:rPr>
      </w:pPr>
    </w:p>
    <w:p w14:paraId="61036939"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AE887E5" w14:textId="77777777" w:rsidR="00DF779D" w:rsidRDefault="00DF779D" w:rsidP="00DF779D">
      <w:pPr>
        <w:rPr>
          <w:rFonts w:asciiTheme="minorHAnsi" w:hAnsiTheme="minorHAnsi"/>
          <w:b/>
          <w:i/>
          <w:sz w:val="22"/>
          <w:szCs w:val="22"/>
        </w:rPr>
      </w:pPr>
    </w:p>
    <w:p w14:paraId="25B25461"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455BCE33" w14:textId="77777777" w:rsidR="00C91127" w:rsidRDefault="00C91127" w:rsidP="00C91127">
      <w:pPr>
        <w:tabs>
          <w:tab w:val="left" w:pos="2928"/>
        </w:tabs>
        <w:rPr>
          <w:rFonts w:asciiTheme="minorHAnsi" w:hAnsiTheme="minorHAnsi"/>
          <w:b/>
          <w:i/>
          <w:sz w:val="22"/>
          <w:szCs w:val="22"/>
        </w:rPr>
      </w:pPr>
    </w:p>
    <w:p w14:paraId="6E0266DF" w14:textId="77777777" w:rsidR="00DF779D" w:rsidRPr="00C91127" w:rsidRDefault="00DF779D" w:rsidP="00C91127">
      <w:pPr>
        <w:tabs>
          <w:tab w:val="left" w:pos="2928"/>
        </w:tabs>
        <w:rPr>
          <w:rFonts w:asciiTheme="minorHAnsi" w:hAnsiTheme="minorHAnsi"/>
          <w:b/>
          <w:noProof/>
          <w:u w:val="single"/>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D316BE0" w14:textId="77777777" w:rsidR="00DF779D" w:rsidRDefault="00DF779D" w:rsidP="00DF779D">
      <w:pPr>
        <w:rPr>
          <w:rFonts w:asciiTheme="minorHAnsi" w:hAnsiTheme="minorHAnsi"/>
          <w:b/>
          <w:i/>
          <w:sz w:val="22"/>
          <w:szCs w:val="22"/>
        </w:rPr>
      </w:pPr>
    </w:p>
    <w:p w14:paraId="1C045BC0"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E409376" w14:textId="77777777" w:rsidR="00DF779D" w:rsidRDefault="00DF779D" w:rsidP="00DF779D">
      <w:pPr>
        <w:rPr>
          <w:rFonts w:asciiTheme="minorHAnsi" w:hAnsiTheme="minorHAnsi"/>
          <w:b/>
          <w:i/>
          <w:sz w:val="22"/>
          <w:szCs w:val="22"/>
        </w:rPr>
      </w:pPr>
    </w:p>
    <w:p w14:paraId="3E661758"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D9A6003" w14:textId="77777777" w:rsidR="00DF779D" w:rsidRDefault="00DF779D" w:rsidP="00DF779D">
      <w:pPr>
        <w:rPr>
          <w:rFonts w:asciiTheme="minorHAnsi" w:hAnsiTheme="minorHAnsi"/>
          <w:b/>
          <w:i/>
          <w:sz w:val="22"/>
          <w:szCs w:val="22"/>
        </w:rPr>
      </w:pPr>
    </w:p>
    <w:p w14:paraId="56623326" w14:textId="77777777" w:rsidR="00DF779D" w:rsidRPr="00BA4F02"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0510D8D" w14:textId="77777777" w:rsidR="00DF779D" w:rsidRDefault="00DF779D" w:rsidP="00DF779D">
      <w:pPr>
        <w:rPr>
          <w:rFonts w:asciiTheme="minorHAnsi" w:hAnsiTheme="minorHAnsi"/>
          <w:b/>
          <w:i/>
          <w:sz w:val="22"/>
          <w:szCs w:val="22"/>
        </w:rPr>
      </w:pPr>
    </w:p>
    <w:p w14:paraId="10819E69"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7A6E0DC" w14:textId="77777777" w:rsidR="00DF779D" w:rsidRDefault="00DF779D" w:rsidP="00DF779D">
      <w:pPr>
        <w:rPr>
          <w:rFonts w:asciiTheme="minorHAnsi" w:hAnsiTheme="minorHAnsi"/>
          <w:b/>
          <w:i/>
          <w:sz w:val="22"/>
          <w:szCs w:val="22"/>
        </w:rPr>
      </w:pPr>
    </w:p>
    <w:p w14:paraId="380D3309" w14:textId="77777777" w:rsidR="00DF779D" w:rsidRDefault="00DF779D" w:rsidP="00DF779D">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D6BB550" w14:textId="77777777" w:rsidR="00DF779D" w:rsidRDefault="00DF779D" w:rsidP="00DF779D">
      <w:pPr>
        <w:contextualSpacing/>
        <w:rPr>
          <w:rFonts w:asciiTheme="minorHAnsi" w:hAnsiTheme="minorHAnsi"/>
          <w:sz w:val="22"/>
          <w:szCs w:val="22"/>
        </w:rPr>
      </w:pPr>
    </w:p>
    <w:p w14:paraId="58179E1F"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D19E002" w14:textId="77777777" w:rsidR="00C91127" w:rsidRDefault="00C91127" w:rsidP="00C91127">
      <w:pPr>
        <w:rPr>
          <w:rFonts w:asciiTheme="minorHAnsi" w:hAnsiTheme="minorHAnsi"/>
          <w:b/>
          <w:i/>
          <w:sz w:val="22"/>
          <w:szCs w:val="22"/>
        </w:rPr>
      </w:pPr>
    </w:p>
    <w:p w14:paraId="04B370EA"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72FF7FB8" w14:textId="77777777" w:rsidR="00C91127" w:rsidRDefault="00C91127" w:rsidP="00C91127">
      <w:pPr>
        <w:rPr>
          <w:rFonts w:asciiTheme="minorHAnsi" w:hAnsiTheme="minorHAnsi"/>
          <w:b/>
          <w:i/>
          <w:sz w:val="22"/>
          <w:szCs w:val="22"/>
        </w:rPr>
      </w:pPr>
    </w:p>
    <w:p w14:paraId="4ED3B752"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2B2C99D6" w14:textId="77777777" w:rsidR="00C91127" w:rsidRDefault="00C91127" w:rsidP="00C91127">
      <w:pPr>
        <w:rPr>
          <w:rFonts w:asciiTheme="minorHAnsi" w:hAnsiTheme="minorHAnsi"/>
          <w:b/>
          <w:i/>
          <w:sz w:val="22"/>
          <w:szCs w:val="22"/>
        </w:rPr>
      </w:pPr>
    </w:p>
    <w:p w14:paraId="6916606F" w14:textId="77777777" w:rsidR="00C91127" w:rsidRPr="00BA4F02"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A7E7D49" w14:textId="77777777" w:rsidR="00C91127" w:rsidRDefault="00C91127" w:rsidP="00C91127">
      <w:pPr>
        <w:rPr>
          <w:rFonts w:asciiTheme="minorHAnsi" w:hAnsiTheme="minorHAnsi"/>
          <w:b/>
          <w:i/>
          <w:sz w:val="22"/>
          <w:szCs w:val="22"/>
        </w:rPr>
      </w:pPr>
    </w:p>
    <w:p w14:paraId="01990FC6"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7FEBF85" w14:textId="77777777" w:rsidR="00C91127" w:rsidRDefault="00C91127" w:rsidP="00C91127">
      <w:pPr>
        <w:rPr>
          <w:rFonts w:asciiTheme="minorHAnsi" w:hAnsiTheme="minorHAnsi"/>
          <w:b/>
          <w:i/>
          <w:sz w:val="22"/>
          <w:szCs w:val="22"/>
        </w:rPr>
      </w:pPr>
    </w:p>
    <w:p w14:paraId="3306520C"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1486578D" w14:textId="77777777" w:rsidR="00C91127" w:rsidRDefault="00C91127" w:rsidP="00DF779D">
      <w:pPr>
        <w:contextualSpacing/>
        <w:rPr>
          <w:rFonts w:asciiTheme="minorHAnsi" w:hAnsiTheme="minorHAnsi"/>
          <w:sz w:val="22"/>
          <w:szCs w:val="22"/>
        </w:rPr>
      </w:pPr>
    </w:p>
    <w:p w14:paraId="00D970C0"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30C735E4" w14:textId="77777777" w:rsidR="00C91127" w:rsidRDefault="00C91127" w:rsidP="00C91127">
      <w:pPr>
        <w:rPr>
          <w:rFonts w:asciiTheme="minorHAnsi" w:hAnsiTheme="minorHAnsi"/>
          <w:b/>
          <w:i/>
          <w:sz w:val="22"/>
          <w:szCs w:val="22"/>
        </w:rPr>
      </w:pPr>
    </w:p>
    <w:p w14:paraId="656B31E3"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C65B06F" w14:textId="77777777" w:rsidR="00C91127" w:rsidRDefault="00C91127" w:rsidP="00C91127">
      <w:pPr>
        <w:rPr>
          <w:rFonts w:asciiTheme="minorHAnsi" w:hAnsiTheme="minorHAnsi"/>
          <w:b/>
          <w:i/>
          <w:sz w:val="22"/>
          <w:szCs w:val="22"/>
        </w:rPr>
      </w:pPr>
    </w:p>
    <w:p w14:paraId="442E881D"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482888B1" w14:textId="77777777" w:rsidR="00C91127" w:rsidRDefault="00C91127" w:rsidP="00C91127">
      <w:pPr>
        <w:rPr>
          <w:rFonts w:asciiTheme="minorHAnsi" w:hAnsiTheme="minorHAnsi"/>
          <w:b/>
          <w:i/>
          <w:sz w:val="22"/>
          <w:szCs w:val="22"/>
        </w:rPr>
      </w:pPr>
    </w:p>
    <w:p w14:paraId="5610C511" w14:textId="77777777" w:rsidR="00C91127" w:rsidRPr="00BA4F02"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5C65040D" w14:textId="77777777" w:rsidR="00C91127" w:rsidRDefault="00C91127" w:rsidP="00C91127">
      <w:pPr>
        <w:rPr>
          <w:rFonts w:asciiTheme="minorHAnsi" w:hAnsiTheme="minorHAnsi"/>
          <w:b/>
          <w:i/>
          <w:sz w:val="22"/>
          <w:szCs w:val="22"/>
        </w:rPr>
      </w:pPr>
    </w:p>
    <w:p w14:paraId="2A594FA0"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3F506BFD" w14:textId="77777777" w:rsidR="00C91127" w:rsidRDefault="00C91127" w:rsidP="00C91127">
      <w:pPr>
        <w:rPr>
          <w:rFonts w:asciiTheme="minorHAnsi" w:hAnsiTheme="minorHAnsi"/>
          <w:b/>
          <w:i/>
          <w:sz w:val="22"/>
          <w:szCs w:val="22"/>
        </w:rPr>
      </w:pPr>
    </w:p>
    <w:p w14:paraId="0B4BB1F7"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71F6F72A" w14:textId="77777777" w:rsidR="00C91127" w:rsidRDefault="00C91127" w:rsidP="00DF779D">
      <w:pPr>
        <w:contextualSpacing/>
        <w:rPr>
          <w:rFonts w:asciiTheme="minorHAnsi" w:hAnsiTheme="minorHAnsi"/>
          <w:sz w:val="22"/>
          <w:szCs w:val="22"/>
        </w:rPr>
      </w:pPr>
    </w:p>
    <w:p w14:paraId="2A750D6E"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67910282" w14:textId="77777777" w:rsidR="00C91127" w:rsidRDefault="00C91127" w:rsidP="00C91127">
      <w:pPr>
        <w:rPr>
          <w:rFonts w:asciiTheme="minorHAnsi" w:hAnsiTheme="minorHAnsi"/>
          <w:b/>
          <w:i/>
          <w:sz w:val="22"/>
          <w:szCs w:val="22"/>
        </w:rPr>
      </w:pPr>
    </w:p>
    <w:p w14:paraId="411A355B"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257DAEC4" w14:textId="77777777" w:rsidR="00C91127" w:rsidRDefault="00C91127" w:rsidP="00C91127">
      <w:pPr>
        <w:rPr>
          <w:rFonts w:asciiTheme="minorHAnsi" w:hAnsiTheme="minorHAnsi"/>
          <w:b/>
          <w:i/>
          <w:sz w:val="22"/>
          <w:szCs w:val="22"/>
        </w:rPr>
      </w:pPr>
    </w:p>
    <w:p w14:paraId="61A64C59" w14:textId="77777777" w:rsidR="00C91127" w:rsidRDefault="00C91127" w:rsidP="00C91127">
      <w:pPr>
        <w:rPr>
          <w:rFonts w:asciiTheme="minorHAnsi" w:hAnsiTheme="minorHAnsi"/>
          <w:b/>
          <w:i/>
          <w:sz w:val="22"/>
          <w:szCs w:val="22"/>
        </w:rPr>
      </w:pPr>
      <w:r w:rsidRPr="00BA4F02">
        <w:rPr>
          <w:rFonts w:asciiTheme="minorHAnsi" w:hAnsiTheme="minorHAnsi"/>
          <w:b/>
          <w:i/>
          <w:sz w:val="22"/>
          <w:szCs w:val="22"/>
        </w:rPr>
        <w:t>_______________________________________________________</w:t>
      </w:r>
      <w:r>
        <w:rPr>
          <w:rFonts w:asciiTheme="minorHAnsi" w:hAnsiTheme="minorHAnsi"/>
          <w:b/>
          <w:i/>
          <w:sz w:val="22"/>
          <w:szCs w:val="22"/>
        </w:rPr>
        <w:t>_____________________________</w:t>
      </w:r>
      <w:r w:rsidRPr="00BA4F02">
        <w:rPr>
          <w:rFonts w:asciiTheme="minorHAnsi" w:hAnsiTheme="minorHAnsi"/>
          <w:b/>
          <w:i/>
          <w:sz w:val="22"/>
          <w:szCs w:val="22"/>
        </w:rPr>
        <w:t>_______</w:t>
      </w:r>
    </w:p>
    <w:p w14:paraId="43CBE68C" w14:textId="77777777" w:rsidR="00DF779D" w:rsidRDefault="00DF779D" w:rsidP="00DF779D">
      <w:pPr>
        <w:contextualSpacing/>
        <w:jc w:val="center"/>
        <w:rPr>
          <w:rFonts w:asciiTheme="minorHAnsi" w:hAnsiTheme="minorHAnsi"/>
          <w:b/>
          <w:sz w:val="30"/>
          <w:szCs w:val="30"/>
          <w:u w:val="single"/>
        </w:rPr>
      </w:pPr>
      <w:r>
        <w:rPr>
          <w:rFonts w:asciiTheme="minorHAnsi" w:hAnsiTheme="minorHAnsi"/>
          <w:b/>
          <w:sz w:val="30"/>
          <w:szCs w:val="30"/>
          <w:u w:val="single"/>
        </w:rPr>
        <w:lastRenderedPageBreak/>
        <w:t>Homework</w:t>
      </w:r>
    </w:p>
    <w:p w14:paraId="00585823" w14:textId="77777777" w:rsidR="00DF779D" w:rsidRDefault="00DF779D" w:rsidP="00DF779D">
      <w:pPr>
        <w:pBdr>
          <w:bottom w:val="single" w:sz="12" w:space="1" w:color="auto"/>
        </w:pBdr>
        <w:contextualSpacing/>
        <w:rPr>
          <w:rFonts w:asciiTheme="minorHAnsi" w:hAnsiTheme="minorHAnsi"/>
          <w:b/>
          <w:sz w:val="22"/>
          <w:szCs w:val="22"/>
        </w:rPr>
      </w:pPr>
      <w:r w:rsidRPr="00A160C9">
        <w:rPr>
          <w:rFonts w:asciiTheme="minorHAnsi" w:hAnsiTheme="minorHAnsi"/>
          <w:b/>
          <w:sz w:val="22"/>
          <w:szCs w:val="22"/>
          <w:u w:val="single"/>
        </w:rPr>
        <w:t>Directions</w:t>
      </w:r>
      <w:r w:rsidRPr="00A160C9">
        <w:rPr>
          <w:rFonts w:asciiTheme="minorHAnsi" w:hAnsiTheme="minorHAnsi"/>
          <w:sz w:val="22"/>
          <w:szCs w:val="22"/>
        </w:rPr>
        <w:t xml:space="preserve">: Please read and annotate the reading below by Robert Strayer. Then, answer the questions that follow </w:t>
      </w:r>
      <w:r w:rsidRPr="00A160C9">
        <w:rPr>
          <w:rFonts w:asciiTheme="minorHAnsi" w:hAnsiTheme="minorHAnsi"/>
          <w:b/>
          <w:sz w:val="22"/>
          <w:szCs w:val="22"/>
        </w:rPr>
        <w:t>in complete sentences.</w:t>
      </w:r>
    </w:p>
    <w:p w14:paraId="5839F0EF" w14:textId="77777777" w:rsidR="00DF779D" w:rsidRDefault="00DF779D" w:rsidP="00DF779D">
      <w:pPr>
        <w:contextualSpacing/>
        <w:jc w:val="center"/>
        <w:rPr>
          <w:rFonts w:asciiTheme="minorHAnsi" w:hAnsiTheme="minorHAnsi"/>
          <w:b/>
          <w:sz w:val="22"/>
          <w:szCs w:val="22"/>
        </w:rPr>
      </w:pPr>
      <w:r w:rsidRPr="004401D5">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309DA96C" wp14:editId="2B796B4D">
                <wp:simplePos x="0" y="0"/>
                <wp:positionH relativeFrom="column">
                  <wp:posOffset>312103</wp:posOffset>
                </wp:positionH>
                <wp:positionV relativeFrom="paragraph">
                  <wp:posOffset>3059113</wp:posOffset>
                </wp:positionV>
                <wp:extent cx="581025" cy="400050"/>
                <wp:effectExtent l="0" t="4762" r="23812" b="23813"/>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025" cy="400050"/>
                        </a:xfrm>
                        <a:prstGeom prst="rect">
                          <a:avLst/>
                        </a:prstGeom>
                        <a:solidFill>
                          <a:srgbClr val="FFFFFF"/>
                        </a:solidFill>
                        <a:ln w="9525">
                          <a:solidFill>
                            <a:srgbClr val="000000"/>
                          </a:solidFill>
                          <a:miter lim="800000"/>
                          <a:headEnd/>
                          <a:tailEnd/>
                        </a:ln>
                      </wps:spPr>
                      <wps:txbx>
                        <w:txbxContent>
                          <w:p w14:paraId="1943AECE"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DA96C" id="_x0000_s1028" type="#_x0000_t202" style="position:absolute;left:0;text-align:left;margin-left:24.6pt;margin-top:240.9pt;width:45.75pt;height:3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">
                <v:textbox>
                  <w:txbxContent>
                    <w:p w14:paraId="1943AECE"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v:textbox>
              </v:shape>
            </w:pict>
          </mc:Fallback>
        </mc:AlternateContent>
      </w:r>
      <w:r w:rsidRPr="004401D5">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6C16455B" wp14:editId="2D6FB2D7">
                <wp:simplePos x="0" y="0"/>
                <wp:positionH relativeFrom="column">
                  <wp:posOffset>297814</wp:posOffset>
                </wp:positionH>
                <wp:positionV relativeFrom="paragraph">
                  <wp:posOffset>1811338</wp:posOffset>
                </wp:positionV>
                <wp:extent cx="581025" cy="400050"/>
                <wp:effectExtent l="0" t="4762" r="23812" b="23813"/>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025" cy="400050"/>
                        </a:xfrm>
                        <a:prstGeom prst="rect">
                          <a:avLst/>
                        </a:prstGeom>
                        <a:solidFill>
                          <a:srgbClr val="FFFFFF"/>
                        </a:solidFill>
                        <a:ln w="9525">
                          <a:solidFill>
                            <a:srgbClr val="000000"/>
                          </a:solidFill>
                          <a:miter lim="800000"/>
                          <a:headEnd/>
                          <a:tailEnd/>
                        </a:ln>
                      </wps:spPr>
                      <wps:txbx>
                        <w:txbxContent>
                          <w:p w14:paraId="122F6B5B"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6455B" id="_x0000_s1029" type="#_x0000_t202" style="position:absolute;left:0;text-align:left;margin-left:23.45pt;margin-top:142.65pt;width:45.75pt;height:3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">
                <v:textbox>
                  <w:txbxContent>
                    <w:p w14:paraId="122F6B5B"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v:textbox>
              </v:shape>
            </w:pict>
          </mc:Fallback>
        </mc:AlternateContent>
      </w:r>
      <w:r w:rsidRPr="004401D5">
        <w:rPr>
          <w:rFonts w:asciiTheme="minorHAnsi" w:hAnsiTheme="minorHAnsi"/>
          <w:noProof/>
          <w:sz w:val="22"/>
          <w:szCs w:val="22"/>
        </w:rPr>
        <mc:AlternateContent>
          <mc:Choice Requires="wps">
            <w:drawing>
              <wp:anchor distT="0" distB="0" distL="114300" distR="114300" simplePos="0" relativeHeight="251676672" behindDoc="0" locked="0" layoutInCell="1" allowOverlap="1" wp14:anchorId="312CA278" wp14:editId="1861B08F">
                <wp:simplePos x="0" y="0"/>
                <wp:positionH relativeFrom="column">
                  <wp:posOffset>311785</wp:posOffset>
                </wp:positionH>
                <wp:positionV relativeFrom="paragraph">
                  <wp:posOffset>553720</wp:posOffset>
                </wp:positionV>
                <wp:extent cx="581025" cy="400050"/>
                <wp:effectExtent l="0" t="4762" r="23812" b="2381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025" cy="400050"/>
                        </a:xfrm>
                        <a:prstGeom prst="rect">
                          <a:avLst/>
                        </a:prstGeom>
                        <a:solidFill>
                          <a:srgbClr val="FFFFFF"/>
                        </a:solidFill>
                        <a:ln w="9525">
                          <a:solidFill>
                            <a:srgbClr val="000000"/>
                          </a:solidFill>
                          <a:miter lim="800000"/>
                          <a:headEnd/>
                          <a:tailEnd/>
                        </a:ln>
                      </wps:spPr>
                      <wps:txbx>
                        <w:txbxContent>
                          <w:p w14:paraId="7DC43701"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A278" id="_x0000_s1030" type="#_x0000_t202" style="position:absolute;left:0;text-align:left;margin-left:24.55pt;margin-top:43.6pt;width:45.75pt;height:3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">
                <v:textbox>
                  <w:txbxContent>
                    <w:p w14:paraId="7DC43701"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v:textbox>
              </v:shape>
            </w:pict>
          </mc:Fallback>
        </mc:AlternateContent>
      </w:r>
      <w:r>
        <w:rPr>
          <w:noProof/>
        </w:rPr>
        <w:drawing>
          <wp:inline distT="0" distB="0" distL="0" distR="0" wp14:anchorId="76BF250E" wp14:editId="1DFD7263">
            <wp:extent cx="4678680" cy="324456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1911" cy="3260672"/>
                    </a:xfrm>
                    <a:prstGeom prst="rect">
                      <a:avLst/>
                    </a:prstGeom>
                  </pic:spPr>
                </pic:pic>
              </a:graphicData>
            </a:graphic>
          </wp:inline>
        </w:drawing>
      </w:r>
      <w:r w:rsidRPr="004401D5">
        <w:rPr>
          <w:rFonts w:asciiTheme="minorHAnsi" w:hAnsiTheme="minorHAnsi"/>
          <w:noProof/>
          <w:sz w:val="22"/>
          <w:szCs w:val="22"/>
        </w:rPr>
        <w:t xml:space="preserve"> </w:t>
      </w:r>
    </w:p>
    <w:p w14:paraId="41DCDFD6" w14:textId="77777777" w:rsidR="00DF779D" w:rsidRPr="00A160C9" w:rsidRDefault="00DF779D" w:rsidP="00DF779D">
      <w:pPr>
        <w:contextualSpacing/>
        <w:jc w:val="center"/>
        <w:rPr>
          <w:rFonts w:asciiTheme="minorHAnsi" w:hAnsiTheme="minorHAnsi"/>
          <w:b/>
          <w:sz w:val="22"/>
          <w:szCs w:val="22"/>
        </w:rPr>
      </w:pPr>
      <w:r w:rsidRPr="004401D5">
        <w:rPr>
          <w:rFonts w:asciiTheme="minorHAnsi" w:hAnsiTheme="minorHAnsi"/>
          <w:noProof/>
          <w:sz w:val="22"/>
          <w:szCs w:val="22"/>
        </w:rPr>
        <mc:AlternateContent>
          <mc:Choice Requires="wps">
            <w:drawing>
              <wp:anchor distT="0" distB="0" distL="114300" distR="114300" simplePos="0" relativeHeight="251679744" behindDoc="0" locked="0" layoutInCell="1" allowOverlap="1" wp14:anchorId="1F1A13D0" wp14:editId="4676CFDB">
                <wp:simplePos x="0" y="0"/>
                <wp:positionH relativeFrom="column">
                  <wp:posOffset>471170</wp:posOffset>
                </wp:positionH>
                <wp:positionV relativeFrom="paragraph">
                  <wp:posOffset>809943</wp:posOffset>
                </wp:positionV>
                <wp:extent cx="371475" cy="400050"/>
                <wp:effectExtent l="4763" t="0" r="14287" b="14288"/>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1475" cy="400050"/>
                        </a:xfrm>
                        <a:prstGeom prst="rect">
                          <a:avLst/>
                        </a:prstGeom>
                        <a:solidFill>
                          <a:srgbClr val="FFFFFF"/>
                        </a:solidFill>
                        <a:ln w="9525">
                          <a:solidFill>
                            <a:srgbClr val="000000"/>
                          </a:solidFill>
                          <a:miter lim="800000"/>
                          <a:headEnd/>
                          <a:tailEnd/>
                        </a:ln>
                      </wps:spPr>
                      <wps:txbx>
                        <w:txbxContent>
                          <w:p w14:paraId="04A826EA"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13D0" id="_x0000_s1031" type="#_x0000_t202" style="position:absolute;left:0;text-align:left;margin-left:37.1pt;margin-top:63.8pt;width:29.25pt;height:3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">
                <v:textbox>
                  <w:txbxContent>
                    <w:p w14:paraId="04A826EA" w14:textId="77777777" w:rsidR="00DF779D" w:rsidRPr="004401D5" w:rsidRDefault="00DF779D" w:rsidP="00DF779D">
                      <w:pPr>
                        <w:rPr>
                          <w:rFonts w:asciiTheme="minorHAnsi" w:hAnsiTheme="minorHAnsi"/>
                          <w:b/>
                          <w:sz w:val="60"/>
                          <w:szCs w:val="60"/>
                        </w:rPr>
                      </w:pPr>
                      <w:r w:rsidRPr="004401D5">
                        <w:rPr>
                          <w:rFonts w:asciiTheme="minorHAnsi" w:hAnsiTheme="minorHAnsi"/>
                          <w:b/>
                          <w:sz w:val="60"/>
                          <w:szCs w:val="60"/>
                        </w:rPr>
                        <w:t>*</w:t>
                      </w:r>
                    </w:p>
                  </w:txbxContent>
                </v:textbox>
              </v:shape>
            </w:pict>
          </mc:Fallback>
        </mc:AlternateContent>
      </w:r>
      <w:r>
        <w:rPr>
          <w:noProof/>
        </w:rPr>
        <w:drawing>
          <wp:inline distT="0" distB="0" distL="0" distR="0" wp14:anchorId="5710CE5D" wp14:editId="3AC99C67">
            <wp:extent cx="4663440" cy="4185921"/>
            <wp:effectExtent l="0" t="0" r="381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3623" cy="4195061"/>
                    </a:xfrm>
                    <a:prstGeom prst="rect">
                      <a:avLst/>
                    </a:prstGeom>
                  </pic:spPr>
                </pic:pic>
              </a:graphicData>
            </a:graphic>
          </wp:inline>
        </w:drawing>
      </w:r>
      <w:r w:rsidRPr="004401D5">
        <w:rPr>
          <w:rFonts w:asciiTheme="minorHAnsi" w:hAnsiTheme="minorHAnsi"/>
          <w:noProof/>
          <w:sz w:val="22"/>
          <w:szCs w:val="22"/>
        </w:rPr>
        <w:t xml:space="preserve"> </w:t>
      </w:r>
    </w:p>
    <w:p w14:paraId="5183E2E4" w14:textId="77777777" w:rsidR="00DF779D" w:rsidRPr="00BA4F02" w:rsidRDefault="00DF779D" w:rsidP="00DF779D">
      <w:pPr>
        <w:contextualSpacing/>
        <w:rPr>
          <w:rFonts w:asciiTheme="minorHAnsi" w:hAnsiTheme="minorHAnsi"/>
          <w:sz w:val="22"/>
          <w:szCs w:val="22"/>
        </w:rPr>
      </w:pPr>
    </w:p>
    <w:p w14:paraId="4BA42FFA" w14:textId="77777777" w:rsidR="00DF779D" w:rsidRPr="00BA4F02" w:rsidRDefault="00DF779D" w:rsidP="00DF779D">
      <w:pPr>
        <w:contextualSpacing/>
        <w:rPr>
          <w:rFonts w:asciiTheme="minorHAnsi" w:hAnsiTheme="minorHAnsi"/>
          <w:sz w:val="22"/>
          <w:szCs w:val="22"/>
        </w:rPr>
      </w:pPr>
    </w:p>
    <w:p w14:paraId="74D159EA" w14:textId="77777777" w:rsidR="00DF779D" w:rsidRDefault="00DF779D" w:rsidP="00DF779D">
      <w:pPr>
        <w:contextualSpacing/>
        <w:rPr>
          <w:rFonts w:asciiTheme="minorHAnsi" w:hAnsiTheme="minorHAnsi"/>
          <w:sz w:val="22"/>
          <w:szCs w:val="22"/>
        </w:rPr>
      </w:pPr>
      <w:r>
        <w:rPr>
          <w:rFonts w:asciiTheme="minorHAnsi" w:hAnsiTheme="minorHAnsi"/>
          <w:sz w:val="22"/>
          <w:szCs w:val="22"/>
        </w:rPr>
        <w:lastRenderedPageBreak/>
        <w:t>**1. What AP Region is Al-Andalus in?</w:t>
      </w:r>
    </w:p>
    <w:p w14:paraId="1E736CE2" w14:textId="77777777" w:rsidR="00DF779D" w:rsidRDefault="00DF779D" w:rsidP="00DF779D">
      <w:pPr>
        <w:contextualSpacing/>
        <w:rPr>
          <w:rFonts w:asciiTheme="minorHAnsi" w:hAnsiTheme="minorHAnsi"/>
          <w:sz w:val="22"/>
          <w:szCs w:val="22"/>
        </w:rPr>
      </w:pPr>
    </w:p>
    <w:p w14:paraId="4D24CBC7" w14:textId="77777777" w:rsidR="00DF779D" w:rsidRDefault="00DF779D" w:rsidP="00DF779D">
      <w:pPr>
        <w:contextualSpacing/>
        <w:rPr>
          <w:rFonts w:asciiTheme="minorHAnsi" w:hAnsiTheme="minorHAnsi"/>
          <w:sz w:val="22"/>
          <w:szCs w:val="22"/>
        </w:rPr>
      </w:pPr>
    </w:p>
    <w:p w14:paraId="17AA7B8B" w14:textId="77777777" w:rsidR="00DF779D" w:rsidRDefault="00DF779D" w:rsidP="00DF779D">
      <w:pPr>
        <w:contextualSpacing/>
        <w:rPr>
          <w:rFonts w:asciiTheme="minorHAnsi" w:hAnsiTheme="minorHAnsi"/>
          <w:sz w:val="22"/>
          <w:szCs w:val="22"/>
        </w:rPr>
      </w:pPr>
    </w:p>
    <w:p w14:paraId="02524CB5" w14:textId="77777777" w:rsidR="00DF779D" w:rsidRDefault="00DF779D" w:rsidP="00DF779D">
      <w:pPr>
        <w:contextualSpacing/>
        <w:rPr>
          <w:rFonts w:asciiTheme="minorHAnsi" w:hAnsiTheme="minorHAnsi"/>
          <w:sz w:val="22"/>
          <w:szCs w:val="22"/>
        </w:rPr>
      </w:pPr>
    </w:p>
    <w:p w14:paraId="2A555AA0" w14:textId="77777777" w:rsidR="00DF779D" w:rsidRDefault="00DF779D" w:rsidP="00DF779D">
      <w:pPr>
        <w:contextualSpacing/>
        <w:rPr>
          <w:rFonts w:asciiTheme="minorHAnsi" w:hAnsiTheme="minorHAnsi"/>
          <w:sz w:val="22"/>
          <w:szCs w:val="22"/>
        </w:rPr>
      </w:pPr>
      <w:r>
        <w:rPr>
          <w:rFonts w:asciiTheme="minorHAnsi" w:hAnsiTheme="minorHAnsi"/>
          <w:sz w:val="22"/>
          <w:szCs w:val="22"/>
        </w:rPr>
        <w:t>**2. What contributions did Muslims make in Al-Andalus?</w:t>
      </w:r>
    </w:p>
    <w:p w14:paraId="27827FAD" w14:textId="77777777" w:rsidR="00DF779D" w:rsidRDefault="00DF779D" w:rsidP="00DF779D">
      <w:pPr>
        <w:contextualSpacing/>
        <w:rPr>
          <w:rFonts w:asciiTheme="minorHAnsi" w:hAnsiTheme="minorHAnsi"/>
          <w:sz w:val="22"/>
          <w:szCs w:val="22"/>
        </w:rPr>
      </w:pPr>
    </w:p>
    <w:p w14:paraId="5468C845" w14:textId="77777777" w:rsidR="00DF779D" w:rsidRDefault="00DF779D" w:rsidP="00DF779D">
      <w:pPr>
        <w:contextualSpacing/>
        <w:rPr>
          <w:rFonts w:asciiTheme="minorHAnsi" w:hAnsiTheme="minorHAnsi"/>
          <w:sz w:val="22"/>
          <w:szCs w:val="22"/>
        </w:rPr>
      </w:pPr>
    </w:p>
    <w:p w14:paraId="52D7D04A" w14:textId="77777777" w:rsidR="00DF779D" w:rsidRDefault="00DF779D" w:rsidP="00DF779D">
      <w:pPr>
        <w:contextualSpacing/>
        <w:rPr>
          <w:rFonts w:asciiTheme="minorHAnsi" w:hAnsiTheme="minorHAnsi"/>
          <w:sz w:val="22"/>
          <w:szCs w:val="22"/>
        </w:rPr>
      </w:pPr>
    </w:p>
    <w:p w14:paraId="3C5E7CD3" w14:textId="77777777" w:rsidR="00DF779D" w:rsidRDefault="00DF779D" w:rsidP="00DF779D">
      <w:pPr>
        <w:contextualSpacing/>
        <w:rPr>
          <w:rFonts w:asciiTheme="minorHAnsi" w:hAnsiTheme="minorHAnsi"/>
          <w:sz w:val="22"/>
          <w:szCs w:val="22"/>
        </w:rPr>
      </w:pPr>
    </w:p>
    <w:p w14:paraId="0FE7919B" w14:textId="77777777" w:rsidR="00DF779D" w:rsidRDefault="00DF779D" w:rsidP="00DF779D">
      <w:pPr>
        <w:contextualSpacing/>
        <w:rPr>
          <w:rFonts w:asciiTheme="minorHAnsi" w:hAnsiTheme="minorHAnsi"/>
          <w:sz w:val="22"/>
          <w:szCs w:val="22"/>
        </w:rPr>
      </w:pPr>
    </w:p>
    <w:p w14:paraId="41C9B0D0" w14:textId="77777777" w:rsidR="00DF779D" w:rsidRDefault="00DF779D" w:rsidP="00DF779D">
      <w:pPr>
        <w:contextualSpacing/>
        <w:rPr>
          <w:rFonts w:asciiTheme="minorHAnsi" w:hAnsiTheme="minorHAnsi"/>
          <w:sz w:val="22"/>
          <w:szCs w:val="22"/>
        </w:rPr>
      </w:pPr>
    </w:p>
    <w:p w14:paraId="7190FCAB" w14:textId="77777777" w:rsidR="00DF779D" w:rsidRDefault="00DF779D" w:rsidP="00DF779D">
      <w:pPr>
        <w:contextualSpacing/>
        <w:rPr>
          <w:rFonts w:asciiTheme="minorHAnsi" w:hAnsiTheme="minorHAnsi"/>
          <w:sz w:val="22"/>
          <w:szCs w:val="22"/>
        </w:rPr>
      </w:pPr>
    </w:p>
    <w:p w14:paraId="623A158B" w14:textId="77777777" w:rsidR="00DF779D" w:rsidRDefault="00DF779D" w:rsidP="00DF779D">
      <w:pPr>
        <w:contextualSpacing/>
        <w:rPr>
          <w:rFonts w:asciiTheme="minorHAnsi" w:hAnsiTheme="minorHAnsi"/>
          <w:sz w:val="22"/>
          <w:szCs w:val="22"/>
        </w:rPr>
      </w:pPr>
    </w:p>
    <w:p w14:paraId="69596536" w14:textId="77777777" w:rsidR="00DF779D" w:rsidRDefault="00DF779D" w:rsidP="00DF779D">
      <w:pPr>
        <w:contextualSpacing/>
        <w:rPr>
          <w:rFonts w:asciiTheme="minorHAnsi" w:hAnsiTheme="minorHAnsi"/>
          <w:sz w:val="22"/>
          <w:szCs w:val="22"/>
        </w:rPr>
      </w:pPr>
      <w:r>
        <w:rPr>
          <w:rFonts w:asciiTheme="minorHAnsi" w:hAnsiTheme="minorHAnsi"/>
          <w:sz w:val="22"/>
          <w:szCs w:val="22"/>
        </w:rPr>
        <w:t>**3. Describe the relationships between Christians, Muslims, and Christians in Al-Andalus. What explains the nature of this relationship?</w:t>
      </w:r>
    </w:p>
    <w:p w14:paraId="258CC227" w14:textId="77777777" w:rsidR="00DF779D" w:rsidRDefault="00DF779D" w:rsidP="00DF779D">
      <w:pPr>
        <w:contextualSpacing/>
        <w:rPr>
          <w:rFonts w:asciiTheme="minorHAnsi" w:hAnsiTheme="minorHAnsi"/>
          <w:sz w:val="22"/>
          <w:szCs w:val="22"/>
        </w:rPr>
      </w:pPr>
    </w:p>
    <w:p w14:paraId="24011D79" w14:textId="77777777" w:rsidR="00DF779D" w:rsidRDefault="00DF779D" w:rsidP="00DF779D">
      <w:pPr>
        <w:contextualSpacing/>
        <w:rPr>
          <w:rFonts w:asciiTheme="minorHAnsi" w:hAnsiTheme="minorHAnsi"/>
          <w:sz w:val="22"/>
          <w:szCs w:val="22"/>
        </w:rPr>
      </w:pPr>
    </w:p>
    <w:p w14:paraId="59D4737D" w14:textId="77777777" w:rsidR="00DF779D" w:rsidRDefault="00DF779D" w:rsidP="00DF779D">
      <w:pPr>
        <w:contextualSpacing/>
        <w:rPr>
          <w:rFonts w:asciiTheme="minorHAnsi" w:hAnsiTheme="minorHAnsi"/>
          <w:sz w:val="22"/>
          <w:szCs w:val="22"/>
        </w:rPr>
      </w:pPr>
    </w:p>
    <w:p w14:paraId="465F55A8" w14:textId="77777777" w:rsidR="00DF779D" w:rsidRDefault="00DF779D" w:rsidP="00DF779D">
      <w:pPr>
        <w:contextualSpacing/>
        <w:rPr>
          <w:rFonts w:asciiTheme="minorHAnsi" w:hAnsiTheme="minorHAnsi"/>
          <w:sz w:val="22"/>
          <w:szCs w:val="22"/>
        </w:rPr>
      </w:pPr>
    </w:p>
    <w:p w14:paraId="5265E04D" w14:textId="77777777" w:rsidR="00DF779D" w:rsidRDefault="00DF779D" w:rsidP="00DF779D">
      <w:pPr>
        <w:contextualSpacing/>
        <w:rPr>
          <w:rFonts w:asciiTheme="minorHAnsi" w:hAnsiTheme="minorHAnsi"/>
          <w:sz w:val="22"/>
          <w:szCs w:val="22"/>
        </w:rPr>
      </w:pPr>
    </w:p>
    <w:p w14:paraId="295AD4BF" w14:textId="77777777" w:rsidR="00DF779D" w:rsidRDefault="00DF779D" w:rsidP="00DF779D">
      <w:pPr>
        <w:contextualSpacing/>
        <w:rPr>
          <w:rFonts w:asciiTheme="minorHAnsi" w:hAnsiTheme="minorHAnsi"/>
          <w:sz w:val="22"/>
          <w:szCs w:val="22"/>
        </w:rPr>
      </w:pPr>
    </w:p>
    <w:p w14:paraId="1CA07702" w14:textId="77777777" w:rsidR="00DF779D" w:rsidRDefault="00DF779D" w:rsidP="00DF779D">
      <w:pPr>
        <w:contextualSpacing/>
        <w:rPr>
          <w:rFonts w:asciiTheme="minorHAnsi" w:hAnsiTheme="minorHAnsi"/>
          <w:sz w:val="22"/>
          <w:szCs w:val="22"/>
        </w:rPr>
      </w:pPr>
    </w:p>
    <w:p w14:paraId="5302567A" w14:textId="77777777" w:rsidR="00DF779D" w:rsidRDefault="00DF779D" w:rsidP="00DF779D">
      <w:pPr>
        <w:contextualSpacing/>
        <w:rPr>
          <w:rFonts w:asciiTheme="minorHAnsi" w:hAnsiTheme="minorHAnsi"/>
          <w:sz w:val="22"/>
          <w:szCs w:val="22"/>
        </w:rPr>
      </w:pPr>
    </w:p>
    <w:p w14:paraId="1BBC5C7E" w14:textId="77777777" w:rsidR="00DF779D" w:rsidRDefault="00DF779D" w:rsidP="00DF779D">
      <w:pPr>
        <w:contextualSpacing/>
        <w:rPr>
          <w:rFonts w:asciiTheme="minorHAnsi" w:hAnsiTheme="minorHAnsi"/>
          <w:sz w:val="22"/>
          <w:szCs w:val="22"/>
        </w:rPr>
      </w:pPr>
      <w:r>
        <w:rPr>
          <w:rFonts w:asciiTheme="minorHAnsi" w:hAnsiTheme="minorHAnsi"/>
          <w:sz w:val="22"/>
          <w:szCs w:val="22"/>
        </w:rPr>
        <w:t>*4. How were Christians and Jews treated in Al-Andalus?</w:t>
      </w:r>
    </w:p>
    <w:p w14:paraId="2434FCE8" w14:textId="77777777" w:rsidR="00DF779D" w:rsidRDefault="00DF779D" w:rsidP="00DF779D">
      <w:pPr>
        <w:contextualSpacing/>
        <w:rPr>
          <w:rFonts w:asciiTheme="minorHAnsi" w:hAnsiTheme="minorHAnsi"/>
          <w:sz w:val="22"/>
          <w:szCs w:val="22"/>
        </w:rPr>
      </w:pPr>
    </w:p>
    <w:p w14:paraId="1FD70D6D" w14:textId="77777777" w:rsidR="00DF779D" w:rsidRDefault="00DF779D" w:rsidP="00DF779D">
      <w:pPr>
        <w:contextualSpacing/>
        <w:rPr>
          <w:rFonts w:asciiTheme="minorHAnsi" w:hAnsiTheme="minorHAnsi"/>
          <w:sz w:val="22"/>
          <w:szCs w:val="22"/>
        </w:rPr>
      </w:pPr>
    </w:p>
    <w:p w14:paraId="182ACA78" w14:textId="77777777" w:rsidR="00DF779D" w:rsidRDefault="00DF779D" w:rsidP="00DF779D">
      <w:pPr>
        <w:contextualSpacing/>
        <w:rPr>
          <w:rFonts w:asciiTheme="minorHAnsi" w:hAnsiTheme="minorHAnsi"/>
          <w:sz w:val="22"/>
          <w:szCs w:val="22"/>
        </w:rPr>
      </w:pPr>
    </w:p>
    <w:p w14:paraId="3CA61617" w14:textId="77777777" w:rsidR="00DF779D" w:rsidRDefault="00DF779D" w:rsidP="00DF779D">
      <w:pPr>
        <w:contextualSpacing/>
        <w:rPr>
          <w:rFonts w:asciiTheme="minorHAnsi" w:hAnsiTheme="minorHAnsi"/>
          <w:sz w:val="22"/>
          <w:szCs w:val="22"/>
        </w:rPr>
      </w:pPr>
    </w:p>
    <w:p w14:paraId="4AAA488C" w14:textId="77777777" w:rsidR="00DF779D" w:rsidRDefault="00DF779D" w:rsidP="00DF779D">
      <w:pPr>
        <w:contextualSpacing/>
        <w:rPr>
          <w:rFonts w:asciiTheme="minorHAnsi" w:hAnsiTheme="minorHAnsi"/>
          <w:sz w:val="22"/>
          <w:szCs w:val="22"/>
        </w:rPr>
      </w:pPr>
    </w:p>
    <w:p w14:paraId="01ADF4AF" w14:textId="77777777" w:rsidR="00DF779D" w:rsidRDefault="00DF779D" w:rsidP="00DF779D">
      <w:pPr>
        <w:contextualSpacing/>
        <w:rPr>
          <w:rFonts w:asciiTheme="minorHAnsi" w:hAnsiTheme="minorHAnsi"/>
          <w:sz w:val="22"/>
          <w:szCs w:val="22"/>
        </w:rPr>
      </w:pPr>
    </w:p>
    <w:p w14:paraId="09909E8A" w14:textId="77777777" w:rsidR="00DF779D" w:rsidRDefault="00DF779D" w:rsidP="00DF779D">
      <w:pPr>
        <w:contextualSpacing/>
        <w:rPr>
          <w:rFonts w:asciiTheme="minorHAnsi" w:hAnsiTheme="minorHAnsi"/>
          <w:sz w:val="22"/>
          <w:szCs w:val="22"/>
        </w:rPr>
      </w:pPr>
    </w:p>
    <w:p w14:paraId="0C1EDA1F" w14:textId="77777777" w:rsidR="00DF779D" w:rsidRDefault="00DF779D" w:rsidP="00DF779D">
      <w:pPr>
        <w:contextualSpacing/>
        <w:rPr>
          <w:rFonts w:asciiTheme="minorHAnsi" w:hAnsiTheme="minorHAnsi"/>
          <w:sz w:val="22"/>
          <w:szCs w:val="22"/>
        </w:rPr>
      </w:pPr>
    </w:p>
    <w:p w14:paraId="16A29466" w14:textId="77777777" w:rsidR="00DF779D" w:rsidRPr="00BA4F02" w:rsidRDefault="00DF779D" w:rsidP="00DF779D">
      <w:pPr>
        <w:contextualSpacing/>
        <w:rPr>
          <w:rFonts w:asciiTheme="minorHAnsi" w:hAnsiTheme="minorHAnsi"/>
          <w:sz w:val="22"/>
          <w:szCs w:val="22"/>
        </w:rPr>
      </w:pPr>
      <w:r>
        <w:rPr>
          <w:rFonts w:asciiTheme="minorHAnsi" w:hAnsiTheme="minorHAnsi"/>
          <w:sz w:val="22"/>
          <w:szCs w:val="22"/>
        </w:rPr>
        <w:t>5. What was the end result of this treatment of Christians and Jews?</w:t>
      </w:r>
    </w:p>
    <w:p w14:paraId="7623B9AA" w14:textId="77777777" w:rsidR="00DF779D" w:rsidRPr="00BA4F02" w:rsidRDefault="00DF779D" w:rsidP="00DF779D">
      <w:pPr>
        <w:contextualSpacing/>
        <w:rPr>
          <w:rFonts w:asciiTheme="minorHAnsi" w:hAnsiTheme="minorHAnsi"/>
          <w:sz w:val="22"/>
          <w:szCs w:val="22"/>
        </w:rPr>
      </w:pPr>
    </w:p>
    <w:p w14:paraId="539692F0" w14:textId="77777777" w:rsidR="00DF779D" w:rsidRPr="00BA4F02" w:rsidRDefault="00DF779D" w:rsidP="00DF779D">
      <w:pPr>
        <w:contextualSpacing/>
        <w:rPr>
          <w:rFonts w:asciiTheme="minorHAnsi" w:hAnsiTheme="minorHAnsi"/>
          <w:sz w:val="22"/>
          <w:szCs w:val="22"/>
        </w:rPr>
      </w:pPr>
    </w:p>
    <w:p w14:paraId="528FD57B" w14:textId="77777777" w:rsidR="00DF779D" w:rsidRPr="00BA4F02" w:rsidRDefault="00DF779D" w:rsidP="00DF779D">
      <w:pPr>
        <w:contextualSpacing/>
        <w:rPr>
          <w:rFonts w:asciiTheme="minorHAnsi" w:hAnsiTheme="minorHAnsi"/>
          <w:sz w:val="22"/>
          <w:szCs w:val="22"/>
        </w:rPr>
      </w:pPr>
    </w:p>
    <w:p w14:paraId="72FDB6C8" w14:textId="77777777" w:rsidR="00DF779D" w:rsidRPr="00BA4F02" w:rsidRDefault="00DF779D" w:rsidP="00DF779D">
      <w:pPr>
        <w:contextualSpacing/>
        <w:rPr>
          <w:rFonts w:asciiTheme="minorHAnsi" w:hAnsiTheme="minorHAnsi"/>
          <w:sz w:val="22"/>
          <w:szCs w:val="22"/>
        </w:rPr>
      </w:pPr>
    </w:p>
    <w:p w14:paraId="0A5A1477" w14:textId="77777777" w:rsidR="00DF779D" w:rsidRPr="00BA4F02" w:rsidRDefault="00DF779D" w:rsidP="00DF779D">
      <w:pPr>
        <w:contextualSpacing/>
        <w:rPr>
          <w:rFonts w:asciiTheme="minorHAnsi" w:hAnsiTheme="minorHAnsi"/>
          <w:sz w:val="22"/>
          <w:szCs w:val="22"/>
        </w:rPr>
      </w:pPr>
    </w:p>
    <w:p w14:paraId="3CCFCBCF" w14:textId="77777777" w:rsidR="00DF779D" w:rsidRPr="00BA4F02" w:rsidRDefault="00DF779D" w:rsidP="00DF779D">
      <w:pPr>
        <w:contextualSpacing/>
        <w:rPr>
          <w:rFonts w:asciiTheme="minorHAnsi" w:hAnsiTheme="minorHAnsi"/>
          <w:sz w:val="22"/>
          <w:szCs w:val="22"/>
        </w:rPr>
      </w:pPr>
    </w:p>
    <w:p w14:paraId="0ACA8EFB" w14:textId="77777777" w:rsidR="00DF779D" w:rsidRPr="00BA4F02" w:rsidRDefault="00DF779D" w:rsidP="00DF779D">
      <w:pPr>
        <w:contextualSpacing/>
        <w:rPr>
          <w:rFonts w:asciiTheme="minorHAnsi" w:hAnsiTheme="minorHAnsi"/>
          <w:sz w:val="22"/>
          <w:szCs w:val="22"/>
        </w:rPr>
      </w:pPr>
    </w:p>
    <w:p w14:paraId="17DBF14D" w14:textId="77777777" w:rsidR="00DF779D" w:rsidRPr="00BA4F02" w:rsidRDefault="00DF779D" w:rsidP="00DF779D">
      <w:pPr>
        <w:contextualSpacing/>
        <w:rPr>
          <w:rFonts w:asciiTheme="minorHAnsi" w:hAnsiTheme="minorHAnsi"/>
          <w:sz w:val="22"/>
          <w:szCs w:val="22"/>
        </w:rPr>
      </w:pPr>
    </w:p>
    <w:p w14:paraId="6BC4E0B3" w14:textId="77777777" w:rsidR="00DF779D" w:rsidRPr="00BA4F02" w:rsidRDefault="00DF779D" w:rsidP="00DF779D">
      <w:pPr>
        <w:contextualSpacing/>
        <w:rPr>
          <w:rFonts w:asciiTheme="minorHAnsi" w:hAnsiTheme="minorHAnsi"/>
          <w:sz w:val="22"/>
          <w:szCs w:val="22"/>
        </w:rPr>
      </w:pPr>
    </w:p>
    <w:p w14:paraId="7AED2909" w14:textId="77777777" w:rsidR="00DF779D" w:rsidRDefault="00DF779D" w:rsidP="00DF779D"/>
    <w:p w14:paraId="774C41C4" w14:textId="77777777" w:rsidR="00BD3BFE" w:rsidRDefault="00BD3BFE"/>
    <w:sectPr w:rsidR="00BD3BFE" w:rsidSect="00C77490">
      <w:headerReference w:type="even" r:id="rId14"/>
      <w:headerReference w:type="default" r:id="rId15"/>
      <w:footerReference w:type="even" r:id="rId16"/>
      <w:footerReference w:type="default" r:id="rId17"/>
      <w:headerReference w:type="first" r:id="rId18"/>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93E9" w14:textId="77777777" w:rsidR="00F20F5C" w:rsidRDefault="00F20F5C">
      <w:r>
        <w:separator/>
      </w:r>
    </w:p>
  </w:endnote>
  <w:endnote w:type="continuationSeparator" w:id="0">
    <w:p w14:paraId="1D9FC9A8" w14:textId="77777777" w:rsidR="00F20F5C" w:rsidRDefault="00F2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3115E427" w14:textId="77777777" w:rsidR="00C77490" w:rsidRPr="00975155" w:rsidRDefault="00DF779D" w:rsidP="00C77490">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06C7CC67" w14:textId="6BEE9D17" w:rsidR="00C77490" w:rsidRPr="00592549" w:rsidRDefault="00C91127" w:rsidP="00C77490">
        <w:pPr>
          <w:pStyle w:val="Footer"/>
          <w:rPr>
            <w:rFonts w:asciiTheme="minorHAnsi" w:hAnsiTheme="minorHAnsi"/>
            <w:b/>
            <w:i/>
            <w:sz w:val="22"/>
            <w:szCs w:val="22"/>
          </w:rPr>
        </w:pPr>
        <w:r>
          <w:rPr>
            <w:rFonts w:asciiTheme="minorHAnsi" w:hAnsiTheme="minorHAnsi"/>
            <w:b/>
            <w:sz w:val="22"/>
            <w:szCs w:val="22"/>
          </w:rPr>
          <w:t>MAKEUP DEADLINE: 2/1</w:t>
        </w:r>
        <w:r w:rsidR="004F7CA5">
          <w:rPr>
            <w:rFonts w:asciiTheme="minorHAnsi" w:hAnsiTheme="minorHAnsi"/>
            <w:b/>
            <w:sz w:val="22"/>
            <w:szCs w:val="22"/>
          </w:rPr>
          <w:t>3</w:t>
        </w:r>
        <w:r w:rsidR="00DF779D" w:rsidRPr="00975155">
          <w:rPr>
            <w:rFonts w:asciiTheme="minorHAnsi" w:hAnsiTheme="minorHAnsi"/>
            <w:b/>
            <w:sz w:val="22"/>
            <w:szCs w:val="22"/>
          </w:rPr>
          <w:t>/</w:t>
        </w:r>
        <w:r w:rsidR="004F7CA5">
          <w:rPr>
            <w:rFonts w:asciiTheme="minorHAnsi" w:hAnsiTheme="minorHAnsi"/>
            <w:b/>
            <w:sz w:val="22"/>
            <w:szCs w:val="22"/>
          </w:rPr>
          <w:t>20</w:t>
        </w:r>
        <w:r w:rsidR="00DF779D" w:rsidRPr="00975155">
          <w:rPr>
            <w:rFonts w:asciiTheme="minorHAnsi" w:hAnsiTheme="minorHAnsi"/>
            <w:b/>
            <w:sz w:val="22"/>
            <w:szCs w:val="22"/>
          </w:rPr>
          <w:tab/>
        </w:r>
        <w:r w:rsidR="00DF779D" w:rsidRPr="00975155">
          <w:rPr>
            <w:rFonts w:asciiTheme="minorHAnsi" w:hAnsiTheme="minorHAnsi"/>
            <w:b/>
            <w:sz w:val="22"/>
            <w:szCs w:val="22"/>
          </w:rPr>
          <w:tab/>
        </w:r>
        <w:hyperlink r:id="rId1" w:history="1">
          <w:r w:rsidR="00DF779D" w:rsidRPr="00975155">
            <w:rPr>
              <w:rStyle w:val="Hyperlink"/>
              <w:rFonts w:asciiTheme="minorHAnsi" w:hAnsiTheme="minorHAnsi"/>
              <w:b/>
              <w:sz w:val="22"/>
              <w:szCs w:val="22"/>
            </w:rPr>
            <w:t>nsaworldhistory.weebly.com</w:t>
          </w:r>
        </w:hyperlink>
        <w:r w:rsidR="00DF779D">
          <w:rPr>
            <w:rFonts w:asciiTheme="minorHAnsi" w:hAnsiTheme="minorHAnsi"/>
            <w:b/>
            <w:i/>
            <w:sz w:val="22"/>
            <w:szCs w:val="22"/>
          </w:rPr>
          <w:tab/>
        </w:r>
        <w:r w:rsidR="00DF779D" w:rsidRPr="009756DB">
          <w:fldChar w:fldCharType="begin"/>
        </w:r>
        <w:r w:rsidR="00DF779D" w:rsidRPr="009756DB">
          <w:instrText xml:space="preserve"> PAGE   \* MERGEFORMAT </w:instrText>
        </w:r>
        <w:r w:rsidR="00DF779D" w:rsidRPr="009756DB">
          <w:fldChar w:fldCharType="separate"/>
        </w:r>
        <w:r>
          <w:rPr>
            <w:noProof/>
          </w:rPr>
          <w:t>2</w:t>
        </w:r>
        <w:r w:rsidR="00DF779D"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FF25" w14:textId="77777777" w:rsidR="00F20F5C" w:rsidRDefault="00F20F5C">
      <w:r>
        <w:separator/>
      </w:r>
    </w:p>
  </w:footnote>
  <w:footnote w:type="continuationSeparator" w:id="0">
    <w:p w14:paraId="3D432F11" w14:textId="77777777" w:rsidR="00F20F5C" w:rsidRDefault="00F2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D3B" w14:textId="77777777" w:rsidR="00C77490" w:rsidRDefault="00F20F5C"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5B811A16" w14:textId="77777777" w:rsidR="00C77490" w:rsidRPr="008D14F5" w:rsidRDefault="00DF779D"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02D2AD0A" w14:textId="77777777" w:rsidR="00C77490" w:rsidRDefault="00F2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132C" w14:textId="77777777" w:rsidR="00C77490" w:rsidRDefault="00F20F5C"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30D45B26" w14:textId="01151BA1" w:rsidR="00C77490" w:rsidRPr="00592549" w:rsidRDefault="00DF779D"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22 [</w:t>
    </w:r>
    <w:r w:rsidR="00090562">
      <w:rPr>
        <w:rFonts w:asciiTheme="minorHAnsi" w:hAnsiTheme="minorHAnsi"/>
        <w:sz w:val="22"/>
        <w:szCs w:val="22"/>
      </w:rPr>
      <w:t>Thursday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69A4" w14:textId="77777777" w:rsidR="00C77490" w:rsidRPr="008D14F5" w:rsidRDefault="00DF779D"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2E2A8455" w14:textId="77777777" w:rsidR="00C77490" w:rsidRPr="00D76A34" w:rsidRDefault="00F20F5C"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2A35"/>
    <w:multiLevelType w:val="hybridMultilevel"/>
    <w:tmpl w:val="D374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A3B37"/>
    <w:multiLevelType w:val="hybridMultilevel"/>
    <w:tmpl w:val="8FFA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79D"/>
    <w:rsid w:val="00090562"/>
    <w:rsid w:val="000B383E"/>
    <w:rsid w:val="000C4813"/>
    <w:rsid w:val="004F7CA5"/>
    <w:rsid w:val="00BD3BFE"/>
    <w:rsid w:val="00C91127"/>
    <w:rsid w:val="00D26FF8"/>
    <w:rsid w:val="00DF779D"/>
    <w:rsid w:val="00F2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1525"/>
  <w15:docId w15:val="{3806F924-C8B9-4A8B-9DAB-DB4A7DE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9D"/>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79D"/>
    <w:pPr>
      <w:tabs>
        <w:tab w:val="center" w:pos="4320"/>
        <w:tab w:val="right" w:pos="8640"/>
      </w:tabs>
    </w:pPr>
    <w:rPr>
      <w:sz w:val="20"/>
      <w:szCs w:val="20"/>
    </w:rPr>
  </w:style>
  <w:style w:type="character" w:customStyle="1" w:styleId="HeaderChar">
    <w:name w:val="Header Char"/>
    <w:basedOn w:val="DefaultParagraphFont"/>
    <w:link w:val="Header"/>
    <w:uiPriority w:val="99"/>
    <w:rsid w:val="00DF779D"/>
    <w:rPr>
      <w:rFonts w:ascii="Baskerville" w:eastAsia="Cambria" w:hAnsi="Baskerville" w:cs="Times New Roman"/>
      <w:sz w:val="20"/>
      <w:szCs w:val="20"/>
    </w:rPr>
  </w:style>
  <w:style w:type="paragraph" w:styleId="Footer">
    <w:name w:val="footer"/>
    <w:basedOn w:val="Normal"/>
    <w:link w:val="FooterChar"/>
    <w:uiPriority w:val="99"/>
    <w:unhideWhenUsed/>
    <w:rsid w:val="00DF779D"/>
    <w:pPr>
      <w:tabs>
        <w:tab w:val="center" w:pos="4320"/>
        <w:tab w:val="right" w:pos="8640"/>
      </w:tabs>
    </w:pPr>
    <w:rPr>
      <w:sz w:val="20"/>
      <w:szCs w:val="20"/>
    </w:rPr>
  </w:style>
  <w:style w:type="character" w:customStyle="1" w:styleId="FooterChar">
    <w:name w:val="Footer Char"/>
    <w:basedOn w:val="DefaultParagraphFont"/>
    <w:link w:val="Footer"/>
    <w:uiPriority w:val="99"/>
    <w:rsid w:val="00DF779D"/>
    <w:rPr>
      <w:rFonts w:ascii="Baskerville" w:eastAsia="Cambria" w:hAnsi="Baskerville" w:cs="Times New Roman"/>
      <w:sz w:val="20"/>
      <w:szCs w:val="20"/>
    </w:rPr>
  </w:style>
  <w:style w:type="table" w:styleId="TableGrid">
    <w:name w:val="Table Grid"/>
    <w:basedOn w:val="TableNormal"/>
    <w:rsid w:val="00DF779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79D"/>
    <w:rPr>
      <w:color w:val="0000FF"/>
      <w:u w:val="single"/>
    </w:rPr>
  </w:style>
  <w:style w:type="paragraph" w:styleId="NormalWeb">
    <w:name w:val="Normal (Web)"/>
    <w:basedOn w:val="Normal"/>
    <w:uiPriority w:val="99"/>
    <w:unhideWhenUsed/>
    <w:rsid w:val="00DF779D"/>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DF779D"/>
    <w:rPr>
      <w:rFonts w:ascii="Calibri" w:eastAsia="Times New Roman" w:hAnsi="Calibri"/>
      <w:sz w:val="22"/>
      <w:szCs w:val="22"/>
      <w:lang w:bidi="en-US"/>
    </w:rPr>
  </w:style>
  <w:style w:type="character" w:customStyle="1" w:styleId="apple-converted-space">
    <w:name w:val="apple-converted-space"/>
    <w:basedOn w:val="DefaultParagraphFont"/>
    <w:rsid w:val="00DF779D"/>
  </w:style>
  <w:style w:type="paragraph" w:customStyle="1" w:styleId="style1">
    <w:name w:val="style1"/>
    <w:basedOn w:val="Normal"/>
    <w:rsid w:val="00DF779D"/>
    <w:pPr>
      <w:spacing w:before="100" w:beforeAutospacing="1" w:after="100" w:afterAutospacing="1"/>
    </w:pPr>
    <w:rPr>
      <w:rFonts w:ascii="Times New Roman" w:eastAsia="Times New Roman" w:hAnsi="Times New Roman"/>
    </w:rPr>
  </w:style>
  <w:style w:type="character" w:customStyle="1" w:styleId="hbodytext">
    <w:name w:val="h_body_text"/>
    <w:basedOn w:val="DefaultParagraphFont"/>
    <w:rsid w:val="00DF779D"/>
  </w:style>
  <w:style w:type="paragraph" w:styleId="BalloonText">
    <w:name w:val="Balloon Text"/>
    <w:basedOn w:val="Normal"/>
    <w:link w:val="BalloonTextChar"/>
    <w:uiPriority w:val="99"/>
    <w:semiHidden/>
    <w:unhideWhenUsed/>
    <w:rsid w:val="00DF779D"/>
    <w:rPr>
      <w:rFonts w:ascii="Tahoma" w:hAnsi="Tahoma" w:cs="Tahoma"/>
      <w:sz w:val="16"/>
      <w:szCs w:val="16"/>
    </w:rPr>
  </w:style>
  <w:style w:type="character" w:customStyle="1" w:styleId="BalloonTextChar">
    <w:name w:val="Balloon Text Char"/>
    <w:basedOn w:val="DefaultParagraphFont"/>
    <w:link w:val="BalloonText"/>
    <w:uiPriority w:val="99"/>
    <w:semiHidden/>
    <w:rsid w:val="00DF779D"/>
    <w:rPr>
      <w:rFonts w:ascii="Tahoma" w:eastAsia="Cambria" w:hAnsi="Tahoma" w:cs="Tahoma"/>
      <w:sz w:val="16"/>
      <w:szCs w:val="16"/>
    </w:rPr>
  </w:style>
  <w:style w:type="paragraph" w:styleId="ListParagraph">
    <w:name w:val="List Paragraph"/>
    <w:basedOn w:val="Normal"/>
    <w:uiPriority w:val="34"/>
    <w:qFormat/>
    <w:rsid w:val="00C9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2</cp:revision>
  <dcterms:created xsi:type="dcterms:W3CDTF">2020-01-17T15:10:00Z</dcterms:created>
  <dcterms:modified xsi:type="dcterms:W3CDTF">2020-01-17T15:10:00Z</dcterms:modified>
</cp:coreProperties>
</file>