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76"/>
        <w:tblW w:w="0" w:type="auto"/>
        <w:shd w:val="clear" w:color="auto" w:fill="DDD9C3" w:themeFill="background2" w:themeFillShade="E6"/>
        <w:tblLook w:val="04A0" w:firstRow="1" w:lastRow="0" w:firstColumn="1" w:lastColumn="0" w:noHBand="0" w:noVBand="1"/>
      </w:tblPr>
      <w:tblGrid>
        <w:gridCol w:w="10296"/>
      </w:tblGrid>
      <w:tr w:rsidR="00DC4FB2" w:rsidRPr="008B1F63" w14:paraId="10DC2EA4" w14:textId="77777777" w:rsidTr="00A00250">
        <w:trPr>
          <w:trHeight w:val="413"/>
        </w:trPr>
        <w:tc>
          <w:tcPr>
            <w:tcW w:w="10296" w:type="dxa"/>
            <w:shd w:val="clear" w:color="auto" w:fill="DDD9C3" w:themeFill="background2" w:themeFillShade="E6"/>
            <w:vAlign w:val="center"/>
          </w:tcPr>
          <w:p w14:paraId="2A4414BC" w14:textId="77777777" w:rsidR="00DC4FB2" w:rsidRPr="008B1F63" w:rsidRDefault="00DC4FB2" w:rsidP="00A00250">
            <w:pPr>
              <w:jc w:val="center"/>
              <w:rPr>
                <w:b/>
              </w:rPr>
            </w:pPr>
            <w:r w:rsidRPr="00904253">
              <w:rPr>
                <w:rFonts w:eastAsia="Times New Roman" w:cs="Calibri"/>
                <w:noProof/>
                <w:color w:val="000000"/>
              </w:rPr>
              <mc:AlternateContent>
                <mc:Choice Requires="wps">
                  <w:drawing>
                    <wp:anchor distT="0" distB="0" distL="114300" distR="114300" simplePos="0" relativeHeight="251660288" behindDoc="0" locked="0" layoutInCell="1" allowOverlap="1" wp14:anchorId="2C5E148C" wp14:editId="30470944">
                      <wp:simplePos x="0" y="0"/>
                      <wp:positionH relativeFrom="column">
                        <wp:posOffset>-65405</wp:posOffset>
                      </wp:positionH>
                      <wp:positionV relativeFrom="paragraph">
                        <wp:posOffset>256540</wp:posOffset>
                      </wp:positionV>
                      <wp:extent cx="6530340" cy="4572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57200"/>
                              </a:xfrm>
                              <a:prstGeom prst="rect">
                                <a:avLst/>
                              </a:prstGeom>
                              <a:solidFill>
                                <a:srgbClr val="FFFFFF"/>
                              </a:solidFill>
                              <a:ln w="9525">
                                <a:solidFill>
                                  <a:srgbClr val="000000"/>
                                </a:solidFill>
                                <a:miter lim="800000"/>
                                <a:headEnd/>
                                <a:tailEnd/>
                              </a:ln>
                            </wps:spPr>
                            <wps:txbx>
                              <w:txbxContent>
                                <w:p w14:paraId="5559E132" w14:textId="77777777" w:rsidR="00DC4FB2" w:rsidRPr="00F6618E" w:rsidRDefault="00DC4FB2" w:rsidP="00DC4FB2">
                                  <w:pPr>
                                    <w:rPr>
                                      <w:sz w:val="16"/>
                                      <w:szCs w:val="16"/>
                                    </w:rPr>
                                  </w:pPr>
                                  <w:r w:rsidRPr="00F6618E">
                                    <w:rPr>
                                      <w:rFonts w:eastAsia="Calibri" w:cs="Calibri"/>
                                      <w:b/>
                                      <w:sz w:val="16"/>
                                      <w:szCs w:val="16"/>
                                    </w:rPr>
                                    <w:t>Questions/Concerns</w:t>
                                  </w:r>
                                </w:p>
                                <w:p w14:paraId="742116A6" w14:textId="77777777" w:rsidR="00DC4FB2" w:rsidRDefault="00DC4FB2" w:rsidP="00DC4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E148C" id="_x0000_t202" coordsize="21600,21600" o:spt="202" path="m,l,21600r21600,l21600,xe">
                      <v:stroke joinstyle="miter"/>
                      <v:path gradientshapeok="t" o:connecttype="rect"/>
                    </v:shapetype>
                    <v:shape id="Text Box 2" o:spid="_x0000_s1026" type="#_x0000_t202" style="position:absolute;left:0;text-align:left;margin-left:-5.15pt;margin-top:20.2pt;width:514.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">
                      <v:textbox>
                        <w:txbxContent>
                          <w:p w14:paraId="5559E132" w14:textId="77777777" w:rsidR="00DC4FB2" w:rsidRPr="00F6618E" w:rsidRDefault="00DC4FB2" w:rsidP="00DC4FB2">
                            <w:pPr>
                              <w:rPr>
                                <w:sz w:val="16"/>
                                <w:szCs w:val="16"/>
                              </w:rPr>
                            </w:pPr>
                            <w:r w:rsidRPr="00F6618E">
                              <w:rPr>
                                <w:rFonts w:eastAsia="Calibri" w:cs="Calibri"/>
                                <w:b/>
                                <w:sz w:val="16"/>
                                <w:szCs w:val="16"/>
                              </w:rPr>
                              <w:t>Questions/Concerns</w:t>
                            </w:r>
                          </w:p>
                          <w:p w14:paraId="742116A6" w14:textId="77777777" w:rsidR="00DC4FB2" w:rsidRDefault="00DC4FB2" w:rsidP="00DC4FB2"/>
                        </w:txbxContent>
                      </v:textbox>
                    </v:shape>
                  </w:pict>
                </mc:Fallback>
              </mc:AlternateContent>
            </w:r>
            <w:r>
              <w:rPr>
                <w:b/>
              </w:rPr>
              <w:t>Welcome to Class! Do Now Please!</w:t>
            </w:r>
          </w:p>
        </w:tc>
      </w:tr>
    </w:tbl>
    <w:p w14:paraId="69F601D9" w14:textId="77777777" w:rsidR="00DC4FB2" w:rsidRDefault="00DC4FB2" w:rsidP="00DC4FB2">
      <w:pPr>
        <w:pStyle w:val="NoSpacing"/>
        <w:tabs>
          <w:tab w:val="left" w:pos="3195"/>
        </w:tabs>
        <w:rPr>
          <w:rFonts w:asciiTheme="minorHAnsi" w:hAnsiTheme="minorHAnsi" w:cs="Calibri"/>
          <w:b/>
          <w:color w:val="000000"/>
          <w:u w:val="single"/>
          <w:lang w:bidi="ar-SA"/>
        </w:rPr>
      </w:pPr>
    </w:p>
    <w:p w14:paraId="1DB1CB7C" w14:textId="77777777" w:rsidR="00DC4FB2" w:rsidRPr="002A5C38" w:rsidRDefault="00DC4FB2" w:rsidP="00DC4FB2">
      <w:pPr>
        <w:rPr>
          <w:b/>
          <w:bCs/>
          <w:color w:val="FFFFFF" w:themeColor="background1"/>
          <w:u w:val="single"/>
        </w:rPr>
      </w:pPr>
    </w:p>
    <w:p w14:paraId="48D80BDE" w14:textId="77777777" w:rsidR="00DC4FB2" w:rsidRPr="002A5C38" w:rsidRDefault="00DC4FB2" w:rsidP="00DC4FB2">
      <w:pPr>
        <w:rPr>
          <w:bCs/>
          <w:color w:val="FFFFFF" w:themeColor="background1"/>
        </w:rPr>
      </w:pPr>
      <w:r w:rsidRPr="002A5C38">
        <w:rPr>
          <w:b/>
          <w:bCs/>
          <w:color w:val="FFFFFF" w:themeColor="background1"/>
          <w:u w:val="single"/>
        </w:rPr>
        <w:t>Directions</w:t>
      </w:r>
      <w:r w:rsidRPr="002A5C38">
        <w:rPr>
          <w:bCs/>
          <w:color w:val="FFFFFF" w:themeColor="background1"/>
        </w:rPr>
        <w:t>: Match each region with their response to Islam in the Post-</w:t>
      </w:r>
      <w:proofErr w:type="spellStart"/>
      <w:r w:rsidRPr="002A5C38">
        <w:rPr>
          <w:bCs/>
          <w:color w:val="FFFFFF" w:themeColor="background1"/>
        </w:rPr>
        <w:t>Clas</w:t>
      </w:r>
      <w:proofErr w:type="spellEnd"/>
    </w:p>
    <w:p w14:paraId="234C29DA" w14:textId="77777777" w:rsidR="00DC4FB2" w:rsidRDefault="00DC4FB2" w:rsidP="00DC4FB2">
      <w:r>
        <w:t xml:space="preserve">**1. How did the Mongols rise to power? </w:t>
      </w:r>
    </w:p>
    <w:p w14:paraId="3BEE60BE" w14:textId="77777777" w:rsidR="00DC4FB2" w:rsidRDefault="00DC4FB2" w:rsidP="00DC4FB2"/>
    <w:p w14:paraId="43023CFA" w14:textId="77777777" w:rsidR="00DC4FB2" w:rsidRDefault="00DC4FB2" w:rsidP="00DC4FB2"/>
    <w:p w14:paraId="47EA287F" w14:textId="77777777" w:rsidR="00DC4FB2" w:rsidRDefault="00DC4FB2" w:rsidP="00DC4FB2"/>
    <w:p w14:paraId="7D207CA1" w14:textId="77777777" w:rsidR="00DC4FB2" w:rsidRDefault="00DC4FB2" w:rsidP="00DC4FB2">
      <w:r>
        <w:t xml:space="preserve">**2. What are some of the effects of the Mongols? </w:t>
      </w:r>
    </w:p>
    <w:p w14:paraId="625A2D4A" w14:textId="77777777" w:rsidR="00DC4FB2" w:rsidRDefault="00DC4FB2" w:rsidP="00DC4FB2">
      <w:pPr>
        <w:rPr>
          <w:b/>
          <w:i/>
        </w:rPr>
      </w:pPr>
    </w:p>
    <w:p w14:paraId="38885304" w14:textId="77777777" w:rsidR="00DC4FB2" w:rsidRDefault="00DC4FB2" w:rsidP="00DC4FB2">
      <w:pPr>
        <w:rPr>
          <w:b/>
          <w:i/>
        </w:rPr>
      </w:pPr>
    </w:p>
    <w:p w14:paraId="60E57FD7" w14:textId="77777777" w:rsidR="00DC4FB2" w:rsidRPr="006963FC" w:rsidRDefault="00DC4FB2" w:rsidP="00DC4FB2">
      <w:pPr>
        <w:rPr>
          <w:b/>
          <w:i/>
        </w:rPr>
      </w:pPr>
    </w:p>
    <w:p w14:paraId="5F664E92" w14:textId="77777777" w:rsidR="00DC4FB2" w:rsidRDefault="00DC4FB2" w:rsidP="00DC4FB2"/>
    <w:p w14:paraId="72E10D5B" w14:textId="77777777" w:rsidR="00DC4FB2" w:rsidRDefault="00DC4FB2" w:rsidP="00DC4FB2">
      <w:r>
        <w:t xml:space="preserve">3. </w:t>
      </w:r>
      <w:r w:rsidRPr="00907E58">
        <w:t xml:space="preserve">(Review Habits of Academic </w:t>
      </w:r>
      <w:proofErr w:type="spellStart"/>
      <w:r w:rsidRPr="00907E58">
        <w:t>Disourse</w:t>
      </w:r>
      <w:proofErr w:type="spellEnd"/>
      <w:r w:rsidRPr="00907E58">
        <w:t xml:space="preserve"> on back) How will you show professionalism in today’s seminar?  </w:t>
      </w:r>
    </w:p>
    <w:p w14:paraId="3ECA3F7D" w14:textId="77777777" w:rsidR="00DC4FB2" w:rsidRPr="006963FC" w:rsidRDefault="00DC4FB2" w:rsidP="00DC4FB2">
      <w:pPr>
        <w:rPr>
          <w:b/>
          <w:i/>
        </w:rPr>
      </w:pPr>
    </w:p>
    <w:p w14:paraId="6FF279BF" w14:textId="77777777" w:rsidR="00DC4FB2" w:rsidRDefault="00DC4FB2" w:rsidP="00DC4FB2"/>
    <w:p w14:paraId="44357E56" w14:textId="77777777" w:rsidR="00DC4FB2" w:rsidRPr="002A5C38" w:rsidRDefault="00DC4FB2" w:rsidP="00DC4FB2">
      <w:r>
        <w:t xml:space="preserve">**4. </w:t>
      </w:r>
      <w:r w:rsidRPr="00907E58">
        <w:t xml:space="preserve">(Review Habits of Academic </w:t>
      </w:r>
      <w:proofErr w:type="spellStart"/>
      <w:r w:rsidRPr="00907E58">
        <w:t>Disourse</w:t>
      </w:r>
      <w:proofErr w:type="spellEnd"/>
      <w:r w:rsidRPr="00907E58">
        <w:t xml:space="preserve"> on back) What is one grow that you will focus on from our last seminar?  </w:t>
      </w:r>
    </w:p>
    <w:p w14:paraId="533C7D16" w14:textId="77777777" w:rsidR="00DC4FB2" w:rsidRDefault="00DC4FB2" w:rsidP="00DC4FB2">
      <w:pPr>
        <w:rPr>
          <w:bCs/>
        </w:rPr>
      </w:pPr>
    </w:p>
    <w:p w14:paraId="529798A5" w14:textId="77777777" w:rsidR="00DC4FB2" w:rsidRDefault="00DC4FB2" w:rsidP="00DC4FB2">
      <w:pPr>
        <w:pStyle w:val="NoSpacing"/>
        <w:ind w:left="720"/>
        <w:rPr>
          <w:rFonts w:cstheme="minorHAnsi"/>
          <w:b/>
          <w:sz w:val="30"/>
          <w:szCs w:val="30"/>
          <w:u w:val="single"/>
        </w:rPr>
      </w:pPr>
    </w:p>
    <w:p w14:paraId="1CC7E21D" w14:textId="77777777" w:rsidR="00DC4FB2" w:rsidRDefault="00DC4FB2" w:rsidP="00DC4FB2">
      <w:pPr>
        <w:pStyle w:val="NoSpacing"/>
        <w:ind w:left="720"/>
        <w:rPr>
          <w:rFonts w:cstheme="minorHAnsi"/>
          <w:b/>
          <w:sz w:val="30"/>
          <w:szCs w:val="30"/>
          <w:u w:val="single"/>
        </w:rPr>
      </w:pPr>
    </w:p>
    <w:p w14:paraId="3B3A22CA" w14:textId="77777777" w:rsidR="00DC4FB2" w:rsidRPr="00757205" w:rsidRDefault="00DC4FB2" w:rsidP="00DC4FB2">
      <w:pPr>
        <w:pStyle w:val="ListParagraph"/>
        <w:spacing w:after="0" w:line="240" w:lineRule="auto"/>
        <w:ind w:left="360"/>
        <w:rPr>
          <w:rFonts w:cstheme="minorHAnsi"/>
          <w:b/>
        </w:rPr>
      </w:pPr>
    </w:p>
    <w:p w14:paraId="40557853" w14:textId="77777777" w:rsidR="00DC4FB2" w:rsidRDefault="00DC4FB2" w:rsidP="00DC4FB2">
      <w:pPr>
        <w:pStyle w:val="ListParagraph"/>
        <w:spacing w:after="0" w:line="240" w:lineRule="auto"/>
        <w:ind w:left="360"/>
        <w:rPr>
          <w:rFonts w:cstheme="minorHAnsi"/>
        </w:rPr>
      </w:pPr>
    </w:p>
    <w:p w14:paraId="29F5D2EF" w14:textId="77777777" w:rsidR="00DC4FB2" w:rsidRDefault="00DC4FB2" w:rsidP="00DC4FB2">
      <w:pPr>
        <w:pStyle w:val="ListParagraph"/>
        <w:spacing w:after="0" w:line="240" w:lineRule="auto"/>
        <w:ind w:left="360"/>
        <w:rPr>
          <w:rFonts w:cstheme="minorHAnsi"/>
        </w:rPr>
      </w:pPr>
    </w:p>
    <w:p w14:paraId="56A9D8F0" w14:textId="77777777" w:rsidR="00DC4FB2" w:rsidRDefault="00DC4FB2" w:rsidP="00DC4FB2">
      <w:pPr>
        <w:pStyle w:val="ListParagraph"/>
        <w:spacing w:after="0" w:line="240" w:lineRule="auto"/>
        <w:ind w:left="360"/>
        <w:rPr>
          <w:rFonts w:cstheme="minorHAnsi"/>
        </w:rPr>
      </w:pPr>
    </w:p>
    <w:p w14:paraId="4CF45F48" w14:textId="77777777" w:rsidR="00DC4FB2" w:rsidRDefault="00DC4FB2" w:rsidP="00DC4FB2">
      <w:pPr>
        <w:pStyle w:val="ListParagraph"/>
        <w:spacing w:after="0" w:line="240" w:lineRule="auto"/>
        <w:ind w:left="360"/>
        <w:rPr>
          <w:rFonts w:cstheme="minorHAnsi"/>
        </w:rPr>
      </w:pPr>
    </w:p>
    <w:p w14:paraId="55F81CCE" w14:textId="77777777" w:rsidR="00DC4FB2" w:rsidRDefault="00DC4FB2" w:rsidP="00DC4FB2">
      <w:pPr>
        <w:pStyle w:val="ListParagraph"/>
        <w:spacing w:after="0" w:line="240" w:lineRule="auto"/>
        <w:ind w:left="360"/>
        <w:rPr>
          <w:rFonts w:cstheme="minorHAnsi"/>
        </w:rPr>
      </w:pPr>
    </w:p>
    <w:p w14:paraId="2A75E7E6" w14:textId="77777777" w:rsidR="00DC4FB2" w:rsidRDefault="00DC4FB2" w:rsidP="00DC4FB2">
      <w:pPr>
        <w:pStyle w:val="ListParagraph"/>
        <w:spacing w:after="0" w:line="240" w:lineRule="auto"/>
        <w:ind w:left="360"/>
        <w:rPr>
          <w:rFonts w:cstheme="minorHAnsi"/>
        </w:rPr>
      </w:pPr>
    </w:p>
    <w:p w14:paraId="084E2CF6" w14:textId="77777777" w:rsidR="00DC4FB2" w:rsidRDefault="00DC4FB2" w:rsidP="00DC4FB2">
      <w:pPr>
        <w:pStyle w:val="ListParagraph"/>
        <w:spacing w:after="0" w:line="240" w:lineRule="auto"/>
        <w:ind w:left="360"/>
        <w:rPr>
          <w:rFonts w:cstheme="minorHAnsi"/>
        </w:rPr>
      </w:pPr>
    </w:p>
    <w:p w14:paraId="3A1F9B01" w14:textId="77777777" w:rsidR="00DC4FB2" w:rsidRDefault="00DC4FB2" w:rsidP="00DC4FB2">
      <w:pPr>
        <w:pStyle w:val="ListParagraph"/>
        <w:spacing w:after="0" w:line="240" w:lineRule="auto"/>
        <w:ind w:left="360"/>
        <w:rPr>
          <w:rFonts w:cstheme="minorHAnsi"/>
        </w:rPr>
      </w:pPr>
    </w:p>
    <w:p w14:paraId="698A53B2" w14:textId="77777777" w:rsidR="00DC4FB2" w:rsidRDefault="00DC4FB2" w:rsidP="00DC4FB2">
      <w:pPr>
        <w:pStyle w:val="ListParagraph"/>
        <w:spacing w:after="0" w:line="240" w:lineRule="auto"/>
        <w:ind w:left="360"/>
        <w:rPr>
          <w:rFonts w:cstheme="minorHAnsi"/>
        </w:rPr>
      </w:pPr>
    </w:p>
    <w:p w14:paraId="7AB9C7CD" w14:textId="77777777" w:rsidR="00DC4FB2" w:rsidRDefault="00DC4FB2" w:rsidP="00DC4FB2">
      <w:pPr>
        <w:pStyle w:val="ListParagraph"/>
        <w:spacing w:after="0" w:line="240" w:lineRule="auto"/>
        <w:ind w:left="360"/>
        <w:rPr>
          <w:rFonts w:cstheme="minorHAnsi"/>
        </w:rPr>
      </w:pPr>
    </w:p>
    <w:p w14:paraId="4432F224" w14:textId="77777777" w:rsidR="00DC4FB2" w:rsidRDefault="00DC4FB2" w:rsidP="00DC4FB2">
      <w:pPr>
        <w:pStyle w:val="ListParagraph"/>
        <w:spacing w:after="0" w:line="240" w:lineRule="auto"/>
        <w:ind w:left="360"/>
        <w:rPr>
          <w:rFonts w:cstheme="minorHAnsi"/>
        </w:rPr>
      </w:pPr>
      <w:r>
        <w:rPr>
          <w:noProof/>
        </w:rPr>
        <w:lastRenderedPageBreak/>
        <w:drawing>
          <wp:anchor distT="0" distB="0" distL="114300" distR="114300" simplePos="0" relativeHeight="251659264" behindDoc="1" locked="0" layoutInCell="1" allowOverlap="1" wp14:anchorId="5EEACF4E" wp14:editId="711FD334">
            <wp:simplePos x="0" y="0"/>
            <wp:positionH relativeFrom="column">
              <wp:posOffset>-406400</wp:posOffset>
            </wp:positionH>
            <wp:positionV relativeFrom="paragraph">
              <wp:posOffset>85090</wp:posOffset>
            </wp:positionV>
            <wp:extent cx="7225030" cy="7708900"/>
            <wp:effectExtent l="0" t="0" r="0" b="6350"/>
            <wp:wrapTight wrapText="bothSides">
              <wp:wrapPolygon edited="0">
                <wp:start x="0" y="0"/>
                <wp:lineTo x="0" y="21564"/>
                <wp:lineTo x="21528" y="21564"/>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25030" cy="7708900"/>
                    </a:xfrm>
                    <a:prstGeom prst="rect">
                      <a:avLst/>
                    </a:prstGeom>
                  </pic:spPr>
                </pic:pic>
              </a:graphicData>
            </a:graphic>
            <wp14:sizeRelH relativeFrom="page">
              <wp14:pctWidth>0</wp14:pctWidth>
            </wp14:sizeRelH>
            <wp14:sizeRelV relativeFrom="page">
              <wp14:pctHeight>0</wp14:pctHeight>
            </wp14:sizeRelV>
          </wp:anchor>
        </w:drawing>
      </w:r>
    </w:p>
    <w:p w14:paraId="718033DB" w14:textId="77777777" w:rsidR="00DC4FB2" w:rsidRDefault="00DC4FB2" w:rsidP="00DC4FB2">
      <w:pPr>
        <w:pStyle w:val="ListParagraph"/>
        <w:spacing w:after="0" w:line="240" w:lineRule="auto"/>
        <w:ind w:left="360"/>
        <w:rPr>
          <w:rFonts w:cstheme="minorHAnsi"/>
        </w:rPr>
      </w:pPr>
    </w:p>
    <w:tbl>
      <w:tblPr>
        <w:tblStyle w:val="TableGrid"/>
        <w:tblW w:w="11520" w:type="dxa"/>
        <w:tblInd w:w="-612" w:type="dxa"/>
        <w:tblLook w:val="04A0" w:firstRow="1" w:lastRow="0" w:firstColumn="1" w:lastColumn="0" w:noHBand="0" w:noVBand="1"/>
      </w:tblPr>
      <w:tblGrid>
        <w:gridCol w:w="11520"/>
      </w:tblGrid>
      <w:tr w:rsidR="00DC4FB2" w14:paraId="47A4283A" w14:textId="77777777" w:rsidTr="00DC4FB2">
        <w:tc>
          <w:tcPr>
            <w:tcW w:w="11520" w:type="dxa"/>
          </w:tcPr>
          <w:p w14:paraId="703A6BAC" w14:textId="77777777" w:rsidR="00DC4FB2" w:rsidRPr="00B66D3E" w:rsidRDefault="00DC4FB2" w:rsidP="00DC4FB2">
            <w:pPr>
              <w:pStyle w:val="NoSpacing"/>
              <w:jc w:val="center"/>
              <w:rPr>
                <w:b/>
                <w:u w:val="single"/>
              </w:rPr>
            </w:pPr>
            <w:r>
              <w:rPr>
                <w:b/>
                <w:u w:val="single"/>
              </w:rPr>
              <w:lastRenderedPageBreak/>
              <w:t>Guided Seminar Notes</w:t>
            </w:r>
          </w:p>
          <w:p w14:paraId="4CAF2BFF" w14:textId="77777777" w:rsidR="00DC4FB2" w:rsidRDefault="00DC4FB2" w:rsidP="00DC4FB2">
            <w:pPr>
              <w:pStyle w:val="NoSpacing"/>
              <w:jc w:val="center"/>
              <w:rPr>
                <w:b/>
                <w:u w:val="single"/>
              </w:rPr>
            </w:pPr>
          </w:p>
          <w:p w14:paraId="2DC6D355" w14:textId="77777777" w:rsidR="00DC4FB2" w:rsidRDefault="00DC4FB2" w:rsidP="00DC4FB2">
            <w:pPr>
              <w:pStyle w:val="NoSpacing"/>
              <w:jc w:val="center"/>
              <w:rPr>
                <w:b/>
                <w:u w:val="single"/>
              </w:rPr>
            </w:pPr>
          </w:p>
          <w:p w14:paraId="63507EEB" w14:textId="77777777" w:rsidR="00DC4FB2" w:rsidRDefault="00DC4FB2" w:rsidP="00DC4FB2">
            <w:pPr>
              <w:pStyle w:val="NoSpacing"/>
              <w:jc w:val="center"/>
              <w:rPr>
                <w:b/>
                <w:u w:val="single"/>
              </w:rPr>
            </w:pPr>
          </w:p>
          <w:p w14:paraId="076C82BE" w14:textId="77777777" w:rsidR="00DC4FB2" w:rsidRDefault="00DC4FB2" w:rsidP="00DC4FB2">
            <w:pPr>
              <w:pStyle w:val="NoSpacing"/>
              <w:jc w:val="center"/>
              <w:rPr>
                <w:b/>
                <w:u w:val="single"/>
              </w:rPr>
            </w:pPr>
          </w:p>
          <w:p w14:paraId="020E6218" w14:textId="77777777" w:rsidR="00DC4FB2" w:rsidRDefault="00DC4FB2" w:rsidP="00DC4FB2">
            <w:pPr>
              <w:pStyle w:val="NoSpacing"/>
              <w:jc w:val="center"/>
              <w:rPr>
                <w:b/>
                <w:u w:val="single"/>
              </w:rPr>
            </w:pPr>
          </w:p>
          <w:p w14:paraId="323AFCE1" w14:textId="77777777" w:rsidR="00DC4FB2" w:rsidRDefault="00DC4FB2" w:rsidP="00DC4FB2">
            <w:pPr>
              <w:pStyle w:val="NoSpacing"/>
              <w:jc w:val="center"/>
              <w:rPr>
                <w:b/>
                <w:u w:val="single"/>
              </w:rPr>
            </w:pPr>
          </w:p>
          <w:p w14:paraId="6151F214" w14:textId="77777777" w:rsidR="00DC4FB2" w:rsidRDefault="00DC4FB2" w:rsidP="00DC4FB2">
            <w:pPr>
              <w:pStyle w:val="NoSpacing"/>
              <w:jc w:val="center"/>
              <w:rPr>
                <w:b/>
                <w:u w:val="single"/>
              </w:rPr>
            </w:pPr>
          </w:p>
          <w:p w14:paraId="445C8E33" w14:textId="77777777" w:rsidR="00DC4FB2" w:rsidRDefault="00DC4FB2" w:rsidP="00DC4FB2">
            <w:pPr>
              <w:pStyle w:val="NoSpacing"/>
              <w:jc w:val="center"/>
              <w:rPr>
                <w:b/>
                <w:u w:val="single"/>
              </w:rPr>
            </w:pPr>
          </w:p>
          <w:p w14:paraId="70DBDF25" w14:textId="77777777" w:rsidR="00DC4FB2" w:rsidRDefault="00DC4FB2" w:rsidP="00DC4FB2">
            <w:pPr>
              <w:pStyle w:val="NoSpacing"/>
              <w:jc w:val="center"/>
              <w:rPr>
                <w:b/>
                <w:u w:val="single"/>
              </w:rPr>
            </w:pPr>
          </w:p>
          <w:p w14:paraId="7FAFC561" w14:textId="77777777" w:rsidR="00DC4FB2" w:rsidRDefault="00DC4FB2" w:rsidP="00DC4FB2">
            <w:pPr>
              <w:pStyle w:val="NoSpacing"/>
              <w:jc w:val="center"/>
              <w:rPr>
                <w:b/>
                <w:u w:val="single"/>
              </w:rPr>
            </w:pPr>
          </w:p>
          <w:p w14:paraId="09DBDEE7" w14:textId="77777777" w:rsidR="00DC4FB2" w:rsidRDefault="00DC4FB2" w:rsidP="00DC4FB2">
            <w:pPr>
              <w:pStyle w:val="NoSpacing"/>
              <w:jc w:val="center"/>
              <w:rPr>
                <w:b/>
                <w:u w:val="single"/>
              </w:rPr>
            </w:pPr>
          </w:p>
          <w:p w14:paraId="35D0B8BB" w14:textId="77777777" w:rsidR="00DC4FB2" w:rsidRDefault="00DC4FB2" w:rsidP="00DC4FB2">
            <w:pPr>
              <w:pStyle w:val="NoSpacing"/>
              <w:jc w:val="center"/>
              <w:rPr>
                <w:b/>
                <w:u w:val="single"/>
              </w:rPr>
            </w:pPr>
          </w:p>
          <w:p w14:paraId="2BECCC0F" w14:textId="77777777" w:rsidR="00DC4FB2" w:rsidRDefault="00DC4FB2" w:rsidP="00DC4FB2">
            <w:pPr>
              <w:pStyle w:val="NoSpacing"/>
              <w:jc w:val="center"/>
              <w:rPr>
                <w:b/>
                <w:u w:val="single"/>
              </w:rPr>
            </w:pPr>
          </w:p>
          <w:p w14:paraId="2E56E623" w14:textId="77777777" w:rsidR="00DC4FB2" w:rsidRDefault="00DC4FB2" w:rsidP="00DC4FB2">
            <w:pPr>
              <w:pStyle w:val="NoSpacing"/>
              <w:jc w:val="center"/>
              <w:rPr>
                <w:b/>
                <w:u w:val="single"/>
              </w:rPr>
            </w:pPr>
          </w:p>
          <w:p w14:paraId="42BDD93C" w14:textId="77777777" w:rsidR="00DC4FB2" w:rsidRDefault="00DC4FB2" w:rsidP="00DC4FB2">
            <w:pPr>
              <w:pStyle w:val="NoSpacing"/>
              <w:jc w:val="center"/>
              <w:rPr>
                <w:b/>
                <w:u w:val="single"/>
              </w:rPr>
            </w:pPr>
          </w:p>
          <w:p w14:paraId="26CCE031" w14:textId="77777777" w:rsidR="00DC4FB2" w:rsidRDefault="00DC4FB2" w:rsidP="00DC4FB2">
            <w:pPr>
              <w:pStyle w:val="NoSpacing"/>
              <w:jc w:val="center"/>
              <w:rPr>
                <w:b/>
                <w:u w:val="single"/>
              </w:rPr>
            </w:pPr>
          </w:p>
          <w:p w14:paraId="457F1A78" w14:textId="77777777" w:rsidR="00DC4FB2" w:rsidRDefault="00DC4FB2" w:rsidP="00DC4FB2">
            <w:pPr>
              <w:pStyle w:val="NoSpacing"/>
              <w:jc w:val="center"/>
              <w:rPr>
                <w:b/>
                <w:u w:val="single"/>
              </w:rPr>
            </w:pPr>
          </w:p>
          <w:p w14:paraId="5833C4BE" w14:textId="77777777" w:rsidR="00DC4FB2" w:rsidRDefault="00DC4FB2" w:rsidP="00DC4FB2">
            <w:pPr>
              <w:pStyle w:val="NoSpacing"/>
              <w:jc w:val="center"/>
              <w:rPr>
                <w:b/>
                <w:u w:val="single"/>
              </w:rPr>
            </w:pPr>
          </w:p>
          <w:p w14:paraId="50C0F1EE" w14:textId="77777777" w:rsidR="00DC4FB2" w:rsidRDefault="00DC4FB2" w:rsidP="00DC4FB2">
            <w:pPr>
              <w:pStyle w:val="NoSpacing"/>
              <w:jc w:val="center"/>
              <w:rPr>
                <w:b/>
                <w:u w:val="single"/>
              </w:rPr>
            </w:pPr>
          </w:p>
          <w:p w14:paraId="57B7A8C6" w14:textId="77777777" w:rsidR="00DC4FB2" w:rsidRDefault="00DC4FB2" w:rsidP="00DC4FB2">
            <w:pPr>
              <w:pStyle w:val="NoSpacing"/>
              <w:jc w:val="center"/>
              <w:rPr>
                <w:b/>
                <w:u w:val="single"/>
              </w:rPr>
            </w:pPr>
          </w:p>
          <w:p w14:paraId="182269E7" w14:textId="77777777" w:rsidR="00DC4FB2" w:rsidRDefault="00DC4FB2" w:rsidP="00DC4FB2">
            <w:pPr>
              <w:pStyle w:val="NoSpacing"/>
              <w:jc w:val="center"/>
              <w:rPr>
                <w:b/>
                <w:u w:val="single"/>
              </w:rPr>
            </w:pPr>
          </w:p>
          <w:p w14:paraId="37064262" w14:textId="77777777" w:rsidR="00DC4FB2" w:rsidRDefault="00DC4FB2" w:rsidP="00DC4FB2">
            <w:pPr>
              <w:pStyle w:val="NoSpacing"/>
              <w:jc w:val="center"/>
              <w:rPr>
                <w:b/>
                <w:u w:val="single"/>
              </w:rPr>
            </w:pPr>
          </w:p>
          <w:p w14:paraId="1BE18EAC" w14:textId="77777777" w:rsidR="00DC4FB2" w:rsidRDefault="00DC4FB2" w:rsidP="00DC4FB2">
            <w:pPr>
              <w:pStyle w:val="NoSpacing"/>
              <w:jc w:val="center"/>
              <w:rPr>
                <w:b/>
                <w:u w:val="single"/>
              </w:rPr>
            </w:pPr>
          </w:p>
          <w:p w14:paraId="0CC20301" w14:textId="77777777" w:rsidR="00DC4FB2" w:rsidRDefault="00DC4FB2" w:rsidP="00DC4FB2">
            <w:pPr>
              <w:pStyle w:val="NoSpacing"/>
              <w:jc w:val="center"/>
              <w:rPr>
                <w:b/>
                <w:u w:val="single"/>
              </w:rPr>
            </w:pPr>
          </w:p>
          <w:p w14:paraId="55C9EC11" w14:textId="77777777" w:rsidR="00DC4FB2" w:rsidRDefault="00DC4FB2" w:rsidP="00DC4FB2">
            <w:pPr>
              <w:pStyle w:val="NoSpacing"/>
              <w:jc w:val="center"/>
              <w:rPr>
                <w:b/>
                <w:u w:val="single"/>
              </w:rPr>
            </w:pPr>
          </w:p>
          <w:p w14:paraId="3F051D4B" w14:textId="77777777" w:rsidR="00DC4FB2" w:rsidRDefault="00DC4FB2" w:rsidP="00DC4FB2">
            <w:pPr>
              <w:pStyle w:val="NoSpacing"/>
              <w:jc w:val="center"/>
              <w:rPr>
                <w:b/>
                <w:u w:val="single"/>
              </w:rPr>
            </w:pPr>
          </w:p>
          <w:p w14:paraId="6A178421" w14:textId="11E12B13" w:rsidR="00DC4FB2" w:rsidRDefault="00DC4FB2" w:rsidP="00DC4FB2">
            <w:pPr>
              <w:pStyle w:val="NoSpacing"/>
              <w:jc w:val="center"/>
              <w:rPr>
                <w:b/>
                <w:u w:val="single"/>
              </w:rPr>
            </w:pPr>
          </w:p>
          <w:p w14:paraId="063E2E74" w14:textId="1A88D49C" w:rsidR="00DC4FB2" w:rsidRDefault="00DC4FB2" w:rsidP="00DC4FB2">
            <w:pPr>
              <w:pStyle w:val="NoSpacing"/>
              <w:jc w:val="center"/>
              <w:rPr>
                <w:b/>
                <w:u w:val="single"/>
              </w:rPr>
            </w:pPr>
          </w:p>
          <w:p w14:paraId="0E512E8E" w14:textId="5B73B4CF" w:rsidR="00DC4FB2" w:rsidRDefault="00DC4FB2" w:rsidP="00DC4FB2">
            <w:pPr>
              <w:pStyle w:val="NoSpacing"/>
              <w:jc w:val="center"/>
              <w:rPr>
                <w:b/>
                <w:u w:val="single"/>
              </w:rPr>
            </w:pPr>
          </w:p>
          <w:p w14:paraId="00EC3E06" w14:textId="021410F9" w:rsidR="00DC4FB2" w:rsidRDefault="00DC4FB2" w:rsidP="00DC4FB2">
            <w:pPr>
              <w:pStyle w:val="NoSpacing"/>
              <w:jc w:val="center"/>
              <w:rPr>
                <w:b/>
                <w:u w:val="single"/>
              </w:rPr>
            </w:pPr>
          </w:p>
          <w:p w14:paraId="56DBDB0D" w14:textId="4B6F68B5" w:rsidR="00DC4FB2" w:rsidRDefault="00DC4FB2" w:rsidP="00DC4FB2">
            <w:pPr>
              <w:pStyle w:val="NoSpacing"/>
              <w:jc w:val="center"/>
              <w:rPr>
                <w:b/>
                <w:u w:val="single"/>
              </w:rPr>
            </w:pPr>
          </w:p>
          <w:p w14:paraId="0C10D753" w14:textId="7D215062" w:rsidR="00DC4FB2" w:rsidRDefault="00DC4FB2" w:rsidP="00DC4FB2">
            <w:pPr>
              <w:pStyle w:val="NoSpacing"/>
              <w:jc w:val="center"/>
              <w:rPr>
                <w:b/>
                <w:u w:val="single"/>
              </w:rPr>
            </w:pPr>
          </w:p>
          <w:p w14:paraId="0215B984" w14:textId="167A9E73" w:rsidR="00DC4FB2" w:rsidRDefault="00DC4FB2" w:rsidP="00DC4FB2">
            <w:pPr>
              <w:pStyle w:val="NoSpacing"/>
              <w:jc w:val="center"/>
              <w:rPr>
                <w:b/>
                <w:u w:val="single"/>
              </w:rPr>
            </w:pPr>
          </w:p>
          <w:p w14:paraId="791D5CAC" w14:textId="76791A7B" w:rsidR="00DC4FB2" w:rsidRDefault="00DC4FB2" w:rsidP="00DC4FB2">
            <w:pPr>
              <w:pStyle w:val="NoSpacing"/>
              <w:jc w:val="center"/>
              <w:rPr>
                <w:b/>
                <w:u w:val="single"/>
              </w:rPr>
            </w:pPr>
          </w:p>
          <w:p w14:paraId="1EF9E562" w14:textId="73E1AE73" w:rsidR="00DC4FB2" w:rsidRDefault="00DC4FB2" w:rsidP="00DC4FB2">
            <w:pPr>
              <w:pStyle w:val="NoSpacing"/>
              <w:jc w:val="center"/>
              <w:rPr>
                <w:b/>
                <w:u w:val="single"/>
              </w:rPr>
            </w:pPr>
          </w:p>
          <w:p w14:paraId="33EE676A" w14:textId="5C022E3D" w:rsidR="00DC4FB2" w:rsidRDefault="00DC4FB2" w:rsidP="00DC4FB2">
            <w:pPr>
              <w:pStyle w:val="NoSpacing"/>
              <w:jc w:val="center"/>
              <w:rPr>
                <w:b/>
                <w:u w:val="single"/>
              </w:rPr>
            </w:pPr>
          </w:p>
          <w:p w14:paraId="5AB4C71B" w14:textId="644734B1" w:rsidR="00DC4FB2" w:rsidRDefault="00DC4FB2" w:rsidP="00DC4FB2">
            <w:pPr>
              <w:pStyle w:val="NoSpacing"/>
              <w:jc w:val="center"/>
              <w:rPr>
                <w:b/>
                <w:u w:val="single"/>
              </w:rPr>
            </w:pPr>
          </w:p>
          <w:p w14:paraId="1ABD5AFF" w14:textId="6D58A34E" w:rsidR="00DC4FB2" w:rsidRDefault="00DC4FB2" w:rsidP="00DC4FB2">
            <w:pPr>
              <w:pStyle w:val="NoSpacing"/>
              <w:jc w:val="center"/>
              <w:rPr>
                <w:b/>
                <w:u w:val="single"/>
              </w:rPr>
            </w:pPr>
          </w:p>
          <w:p w14:paraId="7C7DC9CA" w14:textId="00B33E4D" w:rsidR="00DC4FB2" w:rsidRDefault="00DC4FB2" w:rsidP="00DC4FB2">
            <w:pPr>
              <w:pStyle w:val="NoSpacing"/>
              <w:jc w:val="center"/>
              <w:rPr>
                <w:b/>
                <w:u w:val="single"/>
              </w:rPr>
            </w:pPr>
          </w:p>
          <w:p w14:paraId="7769C372" w14:textId="2F7BE474" w:rsidR="00DC4FB2" w:rsidRDefault="00DC4FB2" w:rsidP="00DC4FB2">
            <w:pPr>
              <w:pStyle w:val="NoSpacing"/>
              <w:jc w:val="center"/>
              <w:rPr>
                <w:b/>
                <w:u w:val="single"/>
              </w:rPr>
            </w:pPr>
          </w:p>
          <w:p w14:paraId="3EF7F4B5" w14:textId="497390EE" w:rsidR="00DC4FB2" w:rsidRDefault="00DC4FB2" w:rsidP="00DC4FB2">
            <w:pPr>
              <w:pStyle w:val="NoSpacing"/>
              <w:jc w:val="center"/>
              <w:rPr>
                <w:b/>
                <w:u w:val="single"/>
              </w:rPr>
            </w:pPr>
          </w:p>
          <w:p w14:paraId="718BD7BE" w14:textId="1CE099B3" w:rsidR="00DC4FB2" w:rsidRDefault="00DC4FB2" w:rsidP="00DC4FB2">
            <w:pPr>
              <w:pStyle w:val="NoSpacing"/>
              <w:jc w:val="center"/>
              <w:rPr>
                <w:b/>
                <w:u w:val="single"/>
              </w:rPr>
            </w:pPr>
          </w:p>
          <w:p w14:paraId="6F751D4C" w14:textId="7AF1F26E" w:rsidR="00DC4FB2" w:rsidRDefault="00DC4FB2" w:rsidP="00DC4FB2">
            <w:pPr>
              <w:pStyle w:val="NoSpacing"/>
              <w:jc w:val="center"/>
              <w:rPr>
                <w:b/>
                <w:u w:val="single"/>
              </w:rPr>
            </w:pPr>
          </w:p>
          <w:p w14:paraId="65208A7D" w14:textId="77777777" w:rsidR="00DC4FB2" w:rsidRDefault="00DC4FB2" w:rsidP="00DC4FB2">
            <w:pPr>
              <w:pStyle w:val="NoSpacing"/>
              <w:rPr>
                <w:b/>
                <w:u w:val="single"/>
              </w:rPr>
            </w:pPr>
          </w:p>
          <w:p w14:paraId="3BC0E1E4" w14:textId="77777777" w:rsidR="00DC4FB2" w:rsidRDefault="00DC4FB2" w:rsidP="00DC4FB2">
            <w:pPr>
              <w:pStyle w:val="NoSpacing"/>
              <w:jc w:val="center"/>
              <w:rPr>
                <w:b/>
                <w:u w:val="single"/>
              </w:rPr>
            </w:pPr>
          </w:p>
          <w:p w14:paraId="26A8400D" w14:textId="77777777" w:rsidR="00DC4FB2" w:rsidRDefault="00DC4FB2" w:rsidP="00DC4FB2">
            <w:pPr>
              <w:pStyle w:val="NoSpacing"/>
              <w:jc w:val="center"/>
              <w:rPr>
                <w:b/>
                <w:u w:val="single"/>
              </w:rPr>
            </w:pPr>
          </w:p>
          <w:p w14:paraId="6AEE00DE" w14:textId="727195A1" w:rsidR="00DC4FB2" w:rsidRDefault="00DC4FB2" w:rsidP="00DC4FB2">
            <w:pPr>
              <w:pStyle w:val="NoSpacing"/>
              <w:tabs>
                <w:tab w:val="left" w:pos="3810"/>
              </w:tabs>
              <w:rPr>
                <w:b/>
                <w:u w:val="single"/>
              </w:rPr>
            </w:pPr>
            <w:r>
              <w:rPr>
                <w:b/>
                <w:u w:val="single"/>
              </w:rPr>
              <w:tab/>
            </w:r>
          </w:p>
        </w:tc>
      </w:tr>
    </w:tbl>
    <w:p w14:paraId="4CDC5DCB" w14:textId="01B406B2" w:rsidR="00DC4FB2" w:rsidRPr="00C03931" w:rsidRDefault="00DC4FB2" w:rsidP="00DC4FB2">
      <w:pPr>
        <w:pStyle w:val="NoSpacing"/>
        <w:jc w:val="center"/>
        <w:rPr>
          <w:b/>
          <w:sz w:val="30"/>
          <w:szCs w:val="30"/>
          <w:u w:val="single"/>
        </w:rPr>
      </w:pPr>
      <w:r>
        <w:rPr>
          <w:b/>
          <w:sz w:val="30"/>
          <w:szCs w:val="30"/>
          <w:u w:val="single"/>
        </w:rPr>
        <w:lastRenderedPageBreak/>
        <w:t>Round 1</w:t>
      </w:r>
      <w:r w:rsidRPr="00C03931">
        <w:rPr>
          <w:b/>
          <w:sz w:val="30"/>
          <w:szCs w:val="30"/>
          <w:u w:val="single"/>
        </w:rPr>
        <w:t xml:space="preserve"> Review</w:t>
      </w:r>
    </w:p>
    <w:p w14:paraId="3D07176D" w14:textId="77777777" w:rsidR="00DC4FB2" w:rsidRDefault="00DC4FB2" w:rsidP="00DC4FB2">
      <w:pPr>
        <w:pStyle w:val="NoSpacing"/>
        <w:rPr>
          <w:u w:val="single"/>
        </w:rPr>
      </w:pPr>
    </w:p>
    <w:p w14:paraId="541A92E7" w14:textId="77777777" w:rsidR="00DC4FB2" w:rsidRPr="00A80A32" w:rsidRDefault="00DC4FB2" w:rsidP="00DC4FB2">
      <w:pPr>
        <w:pStyle w:val="ListParagraph"/>
        <w:numPr>
          <w:ilvl w:val="0"/>
          <w:numId w:val="1"/>
        </w:numPr>
        <w:ind w:left="0"/>
        <w:rPr>
          <w:rFonts w:eastAsiaTheme="minorEastAsia"/>
        </w:rPr>
      </w:pPr>
      <w:r w:rsidRPr="00A80A32">
        <w:rPr>
          <w:noProof/>
        </w:rPr>
        <w:t xml:space="preserve"> </w:t>
      </w:r>
      <w:r>
        <w:rPr>
          <w:noProof/>
        </w:rPr>
        <w:t>What are the causes and effects of the Rise of the Mongols?</w:t>
      </w:r>
    </w:p>
    <w:p w14:paraId="1A828DC0" w14:textId="77777777" w:rsidR="00DC4FB2" w:rsidRDefault="00DC4FB2" w:rsidP="00DC4FB2">
      <w:pPr>
        <w:pStyle w:val="NoSpacing"/>
      </w:pPr>
    </w:p>
    <w:p w14:paraId="1D84AC75" w14:textId="77777777" w:rsidR="00DC4FB2" w:rsidRDefault="00DC4FB2" w:rsidP="00DC4FB2">
      <w:pPr>
        <w:pStyle w:val="NoSpacing"/>
      </w:pPr>
    </w:p>
    <w:p w14:paraId="05D8D6B4" w14:textId="77777777" w:rsidR="00DC4FB2" w:rsidRDefault="00DC4FB2" w:rsidP="00DC4FB2">
      <w:pPr>
        <w:pStyle w:val="NoSpacing"/>
      </w:pPr>
    </w:p>
    <w:p w14:paraId="6AB174D4" w14:textId="77777777" w:rsidR="00DC4FB2" w:rsidRDefault="00DC4FB2" w:rsidP="00DC4FB2">
      <w:pPr>
        <w:pStyle w:val="NoSpacing"/>
      </w:pPr>
    </w:p>
    <w:p w14:paraId="34DBE71F" w14:textId="77777777" w:rsidR="00DC4FB2" w:rsidRDefault="00DC4FB2" w:rsidP="00DC4FB2">
      <w:pPr>
        <w:pStyle w:val="NoSpacing"/>
      </w:pPr>
    </w:p>
    <w:p w14:paraId="733E5EA2" w14:textId="77777777" w:rsidR="00DC4FB2" w:rsidRPr="00FA11F8" w:rsidRDefault="00DC4FB2" w:rsidP="00DC4FB2">
      <w:pPr>
        <w:pStyle w:val="NoSpacing"/>
        <w:numPr>
          <w:ilvl w:val="0"/>
          <w:numId w:val="1"/>
        </w:numPr>
        <w:ind w:left="0"/>
      </w:pPr>
      <w:proofErr w:type="gramStart"/>
      <w:r>
        <w:t>.</w:t>
      </w:r>
      <w:r w:rsidRPr="00FA11F8">
        <w:t>Refer</w:t>
      </w:r>
      <w:proofErr w:type="gramEnd"/>
      <w:r w:rsidRPr="00FA11F8">
        <w:t xml:space="preserve"> to your Habits of Academic Discourse handout. What is one habit that we did successfully in this round of discussion?</w:t>
      </w:r>
    </w:p>
    <w:p w14:paraId="3AC16CE8" w14:textId="77777777" w:rsidR="00DC4FB2" w:rsidRPr="00FA11F8" w:rsidRDefault="00DC4FB2" w:rsidP="00DC4FB2"/>
    <w:p w14:paraId="297BC418" w14:textId="77777777" w:rsidR="00DC4FB2" w:rsidRDefault="00DC4FB2" w:rsidP="00DC4FB2">
      <w:pPr>
        <w:pStyle w:val="NoSpacing"/>
      </w:pPr>
    </w:p>
    <w:p w14:paraId="0C1E8EF5" w14:textId="77777777" w:rsidR="00DC4FB2" w:rsidRDefault="00DC4FB2" w:rsidP="00DC4FB2">
      <w:pPr>
        <w:pStyle w:val="NoSpacing"/>
      </w:pPr>
    </w:p>
    <w:p w14:paraId="0B5F165D" w14:textId="77777777" w:rsidR="00DC4FB2" w:rsidRPr="00FA11F8" w:rsidRDefault="00DC4FB2" w:rsidP="00DC4FB2">
      <w:pPr>
        <w:pStyle w:val="NoSpacing"/>
      </w:pPr>
    </w:p>
    <w:p w14:paraId="59E99A97" w14:textId="77777777" w:rsidR="00DC4FB2" w:rsidRPr="00FA11F8" w:rsidRDefault="00DC4FB2" w:rsidP="00DC4FB2">
      <w:pPr>
        <w:pStyle w:val="NoSpacing"/>
        <w:numPr>
          <w:ilvl w:val="0"/>
          <w:numId w:val="1"/>
        </w:numPr>
        <w:ind w:left="0"/>
      </w:pPr>
      <w:r w:rsidRPr="00FA11F8">
        <w:t xml:space="preserve">What is one habit that we can improve in? </w:t>
      </w:r>
      <w:r w:rsidRPr="00FA11F8">
        <w:rPr>
          <w:u w:val="single"/>
        </w:rPr>
        <w:t>How</w:t>
      </w:r>
      <w:r w:rsidRPr="00FA11F8">
        <w:t xml:space="preserve"> can we improve?</w:t>
      </w:r>
    </w:p>
    <w:p w14:paraId="71DC8485" w14:textId="77777777" w:rsidR="00DC4FB2" w:rsidRDefault="00DC4FB2" w:rsidP="00DC4FB2"/>
    <w:p w14:paraId="33D4D136" w14:textId="77777777" w:rsidR="00DC4FB2" w:rsidRDefault="00DC4FB2" w:rsidP="00DC4FB2">
      <w:pPr>
        <w:pStyle w:val="NoSpacing"/>
      </w:pPr>
    </w:p>
    <w:p w14:paraId="066AD7DE" w14:textId="77777777" w:rsidR="00DC4FB2" w:rsidRDefault="00DC4FB2" w:rsidP="00DC4FB2">
      <w:pPr>
        <w:pStyle w:val="NoSpacing"/>
      </w:pPr>
    </w:p>
    <w:p w14:paraId="4BE80B8E" w14:textId="77777777" w:rsidR="00DC4FB2" w:rsidRDefault="00DC4FB2" w:rsidP="00DC4FB2">
      <w:pPr>
        <w:pStyle w:val="NoSpacing"/>
      </w:pPr>
    </w:p>
    <w:p w14:paraId="2010315C" w14:textId="77777777" w:rsidR="00DC4FB2" w:rsidRDefault="00DC4FB2" w:rsidP="00DC4FB2">
      <w:pPr>
        <w:pStyle w:val="NoSpacing"/>
      </w:pPr>
    </w:p>
    <w:p w14:paraId="28426A0B" w14:textId="77777777" w:rsidR="00DC4FB2" w:rsidRPr="00C03931" w:rsidRDefault="00DC4FB2" w:rsidP="00DC4FB2">
      <w:pPr>
        <w:pStyle w:val="NoSpacing"/>
        <w:jc w:val="center"/>
        <w:rPr>
          <w:b/>
          <w:sz w:val="30"/>
          <w:szCs w:val="30"/>
          <w:u w:val="single"/>
        </w:rPr>
      </w:pPr>
      <w:r w:rsidRPr="00C03931">
        <w:rPr>
          <w:b/>
          <w:sz w:val="30"/>
          <w:szCs w:val="30"/>
          <w:u w:val="single"/>
        </w:rPr>
        <w:t>Round 2 Prep</w:t>
      </w:r>
    </w:p>
    <w:p w14:paraId="16EAF6C0" w14:textId="77777777" w:rsidR="00DC4FB2" w:rsidRDefault="00DC4FB2" w:rsidP="00DC4FB2">
      <w:pPr>
        <w:pStyle w:val="NoSpacing"/>
        <w:rPr>
          <w:u w:val="single"/>
        </w:rPr>
      </w:pPr>
    </w:p>
    <w:p w14:paraId="4F08D38E" w14:textId="77777777" w:rsidR="00DC4FB2" w:rsidRPr="00907E58" w:rsidRDefault="00DC4FB2" w:rsidP="00DC4FB2">
      <w:pPr>
        <w:pStyle w:val="NoSpacing"/>
        <w:jc w:val="center"/>
        <w:rPr>
          <w:sz w:val="30"/>
          <w:szCs w:val="30"/>
          <w:u w:val="single"/>
        </w:rPr>
      </w:pPr>
      <w:r w:rsidRPr="00907E58">
        <w:rPr>
          <w:rFonts w:asciiTheme="minorHAnsi" w:hAnsiTheme="minorHAnsi"/>
          <w:noProof/>
        </w:rPr>
        <w:t>Ultimately, was the rise of the Mongols more beneficial or detrimental to Post-Classical Society?</w:t>
      </w:r>
    </w:p>
    <w:p w14:paraId="20A8C415" w14:textId="77777777" w:rsidR="00DC4FB2" w:rsidRDefault="00DC4FB2" w:rsidP="00DC4FB2">
      <w:pPr>
        <w:pStyle w:val="NoSpacing"/>
        <w:jc w:val="center"/>
        <w:rPr>
          <w:b/>
          <w:sz w:val="30"/>
          <w:szCs w:val="30"/>
          <w:u w:val="single"/>
        </w:rPr>
      </w:pPr>
    </w:p>
    <w:p w14:paraId="057716C6" w14:textId="77777777" w:rsidR="00DC4FB2" w:rsidRDefault="00DC4FB2" w:rsidP="00DC4FB2">
      <w:pPr>
        <w:pStyle w:val="NoSpacing"/>
        <w:jc w:val="center"/>
        <w:rPr>
          <w:b/>
          <w:sz w:val="30"/>
          <w:szCs w:val="30"/>
          <w:u w:val="single"/>
        </w:rPr>
      </w:pPr>
    </w:p>
    <w:p w14:paraId="44B165CC" w14:textId="77777777" w:rsidR="00DC4FB2" w:rsidRDefault="00DC4FB2" w:rsidP="00DC4FB2">
      <w:pPr>
        <w:pStyle w:val="NoSpacing"/>
        <w:jc w:val="center"/>
        <w:rPr>
          <w:b/>
          <w:sz w:val="30"/>
          <w:szCs w:val="30"/>
          <w:u w:val="single"/>
        </w:rPr>
      </w:pPr>
    </w:p>
    <w:p w14:paraId="649B21F7" w14:textId="77777777" w:rsidR="00DC4FB2" w:rsidRDefault="00DC4FB2" w:rsidP="00DC4FB2">
      <w:pPr>
        <w:pStyle w:val="NoSpacing"/>
        <w:jc w:val="center"/>
        <w:rPr>
          <w:b/>
          <w:sz w:val="30"/>
          <w:szCs w:val="30"/>
          <w:u w:val="single"/>
        </w:rPr>
      </w:pPr>
    </w:p>
    <w:p w14:paraId="2E72FF49" w14:textId="77777777" w:rsidR="00DC4FB2" w:rsidRDefault="00DC4FB2" w:rsidP="00DC4FB2">
      <w:pPr>
        <w:pStyle w:val="NoSpacing"/>
        <w:jc w:val="center"/>
        <w:rPr>
          <w:b/>
          <w:sz w:val="30"/>
          <w:szCs w:val="30"/>
          <w:u w:val="single"/>
        </w:rPr>
      </w:pPr>
    </w:p>
    <w:p w14:paraId="0CB86558" w14:textId="77777777" w:rsidR="00DC4FB2" w:rsidRDefault="00DC4FB2" w:rsidP="00DC4FB2">
      <w:pPr>
        <w:pStyle w:val="NoSpacing"/>
        <w:jc w:val="center"/>
        <w:rPr>
          <w:b/>
          <w:sz w:val="30"/>
          <w:szCs w:val="30"/>
          <w:u w:val="single"/>
        </w:rPr>
      </w:pPr>
    </w:p>
    <w:p w14:paraId="1914A1EF" w14:textId="77777777" w:rsidR="00DC4FB2" w:rsidRDefault="00DC4FB2" w:rsidP="00DC4FB2">
      <w:pPr>
        <w:pStyle w:val="NoSpacing"/>
        <w:jc w:val="center"/>
        <w:rPr>
          <w:b/>
          <w:sz w:val="30"/>
          <w:szCs w:val="30"/>
          <w:u w:val="single"/>
        </w:rPr>
      </w:pPr>
    </w:p>
    <w:p w14:paraId="479513CF" w14:textId="77777777" w:rsidR="00DC4FB2" w:rsidRDefault="00DC4FB2" w:rsidP="00DC4FB2">
      <w:pPr>
        <w:pStyle w:val="NoSpacing"/>
        <w:jc w:val="center"/>
        <w:rPr>
          <w:b/>
          <w:sz w:val="30"/>
          <w:szCs w:val="30"/>
          <w:u w:val="single"/>
        </w:rPr>
      </w:pPr>
    </w:p>
    <w:p w14:paraId="3D25B8B4" w14:textId="77777777" w:rsidR="00DC4FB2" w:rsidRDefault="00DC4FB2" w:rsidP="00DC4FB2">
      <w:pPr>
        <w:pStyle w:val="NoSpacing"/>
        <w:jc w:val="center"/>
        <w:rPr>
          <w:b/>
          <w:sz w:val="30"/>
          <w:szCs w:val="30"/>
          <w:u w:val="single"/>
        </w:rPr>
      </w:pPr>
    </w:p>
    <w:p w14:paraId="6B2B9653" w14:textId="77777777" w:rsidR="00DC4FB2" w:rsidRDefault="00DC4FB2" w:rsidP="00DC4FB2">
      <w:pPr>
        <w:pStyle w:val="NoSpacing"/>
        <w:jc w:val="center"/>
        <w:rPr>
          <w:b/>
          <w:sz w:val="30"/>
          <w:szCs w:val="30"/>
          <w:u w:val="single"/>
        </w:rPr>
      </w:pPr>
    </w:p>
    <w:p w14:paraId="0232CC31" w14:textId="77777777" w:rsidR="00DC4FB2" w:rsidRDefault="00DC4FB2" w:rsidP="00DC4FB2">
      <w:pPr>
        <w:pStyle w:val="NoSpacing"/>
        <w:jc w:val="center"/>
        <w:rPr>
          <w:b/>
          <w:sz w:val="30"/>
          <w:szCs w:val="30"/>
          <w:u w:val="single"/>
        </w:rPr>
      </w:pPr>
    </w:p>
    <w:p w14:paraId="71D025C6" w14:textId="77777777" w:rsidR="00DC4FB2" w:rsidRDefault="00DC4FB2" w:rsidP="00DC4FB2">
      <w:pPr>
        <w:pStyle w:val="NoSpacing"/>
        <w:jc w:val="center"/>
        <w:rPr>
          <w:b/>
          <w:sz w:val="30"/>
          <w:szCs w:val="30"/>
          <w:u w:val="single"/>
        </w:rPr>
      </w:pPr>
    </w:p>
    <w:p w14:paraId="5946230D" w14:textId="77777777" w:rsidR="00DC4FB2" w:rsidRDefault="00DC4FB2" w:rsidP="00DC4FB2">
      <w:pPr>
        <w:pStyle w:val="NoSpacing"/>
        <w:jc w:val="center"/>
        <w:rPr>
          <w:b/>
          <w:sz w:val="30"/>
          <w:szCs w:val="30"/>
          <w:u w:val="single"/>
        </w:rPr>
      </w:pPr>
    </w:p>
    <w:p w14:paraId="72BB9FE2" w14:textId="77777777" w:rsidR="00DC4FB2" w:rsidRDefault="00DC4FB2" w:rsidP="00DC4FB2">
      <w:pPr>
        <w:pStyle w:val="NoSpacing"/>
        <w:jc w:val="center"/>
        <w:rPr>
          <w:b/>
          <w:sz w:val="30"/>
          <w:szCs w:val="30"/>
          <w:u w:val="single"/>
        </w:rPr>
      </w:pPr>
    </w:p>
    <w:p w14:paraId="22F18C1A" w14:textId="77777777" w:rsidR="00DC4FB2" w:rsidRDefault="00DC4FB2" w:rsidP="00DC4FB2">
      <w:pPr>
        <w:pStyle w:val="NoSpacing"/>
        <w:jc w:val="center"/>
        <w:rPr>
          <w:b/>
          <w:sz w:val="30"/>
          <w:szCs w:val="30"/>
          <w:u w:val="single"/>
        </w:rPr>
      </w:pPr>
    </w:p>
    <w:p w14:paraId="2798839C" w14:textId="77777777" w:rsidR="00DC4FB2" w:rsidRDefault="00DC4FB2" w:rsidP="00DC4FB2">
      <w:pPr>
        <w:pStyle w:val="NoSpacing"/>
        <w:jc w:val="center"/>
        <w:rPr>
          <w:b/>
          <w:sz w:val="30"/>
          <w:szCs w:val="30"/>
          <w:u w:val="single"/>
        </w:rPr>
      </w:pPr>
    </w:p>
    <w:p w14:paraId="20FDBA10" w14:textId="77777777" w:rsidR="00DC4FB2" w:rsidRPr="00C03931" w:rsidRDefault="00DC4FB2" w:rsidP="00DC4FB2">
      <w:pPr>
        <w:pStyle w:val="NoSpacing"/>
        <w:jc w:val="center"/>
        <w:rPr>
          <w:b/>
          <w:sz w:val="30"/>
          <w:szCs w:val="30"/>
          <w:u w:val="single"/>
        </w:rPr>
      </w:pPr>
      <w:r>
        <w:rPr>
          <w:b/>
          <w:sz w:val="30"/>
          <w:szCs w:val="30"/>
          <w:u w:val="single"/>
        </w:rPr>
        <w:lastRenderedPageBreak/>
        <w:t>Exit Ticket</w:t>
      </w:r>
    </w:p>
    <w:p w14:paraId="40D7A8BE" w14:textId="77777777" w:rsidR="00DC4FB2" w:rsidRDefault="00DC4FB2" w:rsidP="00DC4FB2">
      <w:pPr>
        <w:pStyle w:val="NoSpacing"/>
        <w:rPr>
          <w:u w:val="single"/>
        </w:rPr>
      </w:pPr>
    </w:p>
    <w:p w14:paraId="2C714BF4" w14:textId="60E2AE15" w:rsidR="00DC4FB2" w:rsidRPr="003F084F" w:rsidRDefault="00DC4FB2" w:rsidP="00DC4FB2">
      <w:pPr>
        <w:rPr>
          <w:b/>
          <w:noProof/>
        </w:rPr>
      </w:pPr>
      <w:r>
        <w:rPr>
          <w:u w:val="single"/>
        </w:rPr>
        <w:t>Directions</w:t>
      </w:r>
      <w:r>
        <w:t xml:space="preserve">: Using the evidence from our Guided Seminar, please write a paragraph responding to our Guided Seminar Question: </w:t>
      </w:r>
      <w:r w:rsidRPr="00487A23">
        <w:rPr>
          <w:rFonts w:eastAsia="Times New Roman" w:cstheme="minorHAnsi"/>
          <w:lang w:bidi="en-US"/>
        </w:rPr>
        <w:t>What are the causes and effects of the rise of the Mongols?</w:t>
      </w:r>
      <w:r>
        <w:rPr>
          <w:rFonts w:eastAsia="Times New Roman" w:cstheme="minorHAnsi"/>
          <w:lang w:bidi="en-US"/>
        </w:rPr>
        <w:t xml:space="preserve"> W</w:t>
      </w:r>
      <w:r w:rsidRPr="009A2116">
        <w:rPr>
          <w:rFonts w:cstheme="minorHAnsi"/>
          <w:bCs/>
          <w:sz w:val="21"/>
          <w:szCs w:val="21"/>
        </w:rPr>
        <w:t>as their empire more beneficial or detrimental to Post-Classical Society?</w:t>
      </w:r>
    </w:p>
    <w:p w14:paraId="117B9BB2"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4E10BD27" w14:textId="77777777" w:rsidR="00DC4FB2" w:rsidRPr="003471D3" w:rsidRDefault="00DC4FB2" w:rsidP="00DC4FB2">
      <w:r w:rsidRPr="003471D3">
        <w:rPr>
          <w:rFonts w:eastAsiaTheme="minorEastAsia"/>
          <w:i/>
        </w:rPr>
        <w:t>___________________________________________________________________________________________</w:t>
      </w:r>
    </w:p>
    <w:p w14:paraId="73355190"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5F86FDB1"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58BF5D38" w14:textId="77777777" w:rsidR="00DC4FB2" w:rsidRPr="003471D3" w:rsidRDefault="00DC4FB2" w:rsidP="00DC4FB2">
      <w:r w:rsidRPr="003471D3">
        <w:rPr>
          <w:rFonts w:eastAsiaTheme="minorEastAsia"/>
          <w:i/>
        </w:rPr>
        <w:t>___________________________________________________________________________________________</w:t>
      </w:r>
    </w:p>
    <w:p w14:paraId="40681917"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749768D6"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6F9DBFA4" w14:textId="77777777" w:rsidR="00DC4FB2" w:rsidRPr="003471D3" w:rsidRDefault="00DC4FB2" w:rsidP="00DC4FB2">
      <w:r w:rsidRPr="003471D3">
        <w:rPr>
          <w:rFonts w:eastAsiaTheme="minorEastAsia"/>
          <w:i/>
        </w:rPr>
        <w:t>___________________________________________________________________________________________</w:t>
      </w:r>
    </w:p>
    <w:p w14:paraId="11CDF7FC"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25AF2656"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4B5E7607" w14:textId="77777777" w:rsidR="00DC4FB2" w:rsidRPr="003471D3" w:rsidRDefault="00DC4FB2" w:rsidP="00DC4FB2">
      <w:r w:rsidRPr="003471D3">
        <w:rPr>
          <w:rFonts w:eastAsiaTheme="minorEastAsia"/>
          <w:i/>
        </w:rPr>
        <w:t>___________________________________________________________________________________________</w:t>
      </w:r>
    </w:p>
    <w:p w14:paraId="01E2BAA5"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721F0615"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2B395209" w14:textId="77777777" w:rsidR="00DC4FB2" w:rsidRPr="003471D3" w:rsidRDefault="00DC4FB2" w:rsidP="00DC4FB2">
      <w:r w:rsidRPr="003471D3">
        <w:rPr>
          <w:rFonts w:eastAsiaTheme="minorEastAsia"/>
          <w:i/>
        </w:rPr>
        <w:t>___________________________________________________________________________________________</w:t>
      </w:r>
    </w:p>
    <w:p w14:paraId="510CFE28"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7A7F2B08"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7BA2BE53" w14:textId="77777777" w:rsidR="00DC4FB2" w:rsidRPr="003471D3" w:rsidRDefault="00DC4FB2" w:rsidP="00DC4FB2">
      <w:r w:rsidRPr="003471D3">
        <w:rPr>
          <w:rFonts w:eastAsiaTheme="minorEastAsia"/>
          <w:i/>
        </w:rPr>
        <w:t>___________________________________________________________________________________________</w:t>
      </w:r>
    </w:p>
    <w:p w14:paraId="2D6C7010"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3413DDAB"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792BCA60" w14:textId="77777777" w:rsidR="00DC4FB2" w:rsidRPr="003471D3" w:rsidRDefault="00DC4FB2" w:rsidP="00DC4FB2">
      <w:r w:rsidRPr="003471D3">
        <w:rPr>
          <w:rFonts w:eastAsiaTheme="minorEastAsia"/>
          <w:i/>
        </w:rPr>
        <w:t>___________________________________________________________________________________________</w:t>
      </w:r>
    </w:p>
    <w:p w14:paraId="1FFFBC3D"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30E53146"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63A01E59" w14:textId="77777777" w:rsidR="00DC4FB2" w:rsidRPr="003471D3" w:rsidRDefault="00DC4FB2" w:rsidP="00DC4FB2">
      <w:r w:rsidRPr="003471D3">
        <w:rPr>
          <w:rFonts w:eastAsiaTheme="minorEastAsia"/>
          <w:i/>
        </w:rPr>
        <w:lastRenderedPageBreak/>
        <w:t>___________________________________________________________________________________________</w:t>
      </w:r>
    </w:p>
    <w:p w14:paraId="10B926F5"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2A184AB0"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00F618EF" w14:textId="77777777" w:rsidR="00DC4FB2" w:rsidRPr="003471D3" w:rsidRDefault="00DC4FB2" w:rsidP="00DC4FB2">
      <w:r w:rsidRPr="003471D3">
        <w:rPr>
          <w:rFonts w:eastAsiaTheme="minorEastAsia"/>
          <w:i/>
        </w:rPr>
        <w:t>___________________________________________________________________________________________</w:t>
      </w:r>
    </w:p>
    <w:p w14:paraId="7C2737E0"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07978F48"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5C606265" w14:textId="77777777" w:rsidR="00DC4FB2" w:rsidRPr="003471D3" w:rsidRDefault="00DC4FB2" w:rsidP="00DC4FB2">
      <w:r w:rsidRPr="003471D3">
        <w:rPr>
          <w:rFonts w:eastAsiaTheme="minorEastAsia"/>
          <w:i/>
        </w:rPr>
        <w:t>___________________________________________________________________________________________</w:t>
      </w:r>
    </w:p>
    <w:p w14:paraId="78ABA118"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6B4FFED7"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76F0784F" w14:textId="77777777" w:rsidR="00DC4FB2" w:rsidRPr="003471D3" w:rsidRDefault="00DC4FB2" w:rsidP="00DC4FB2">
      <w:r w:rsidRPr="003471D3">
        <w:rPr>
          <w:rFonts w:eastAsiaTheme="minorEastAsia"/>
          <w:i/>
        </w:rPr>
        <w:t>___________________________________________________________________________________________</w:t>
      </w:r>
    </w:p>
    <w:p w14:paraId="024478CC"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17DAD499"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411AA4B0" w14:textId="77777777" w:rsidR="00DC4FB2" w:rsidRPr="003471D3" w:rsidRDefault="00DC4FB2" w:rsidP="00DC4FB2">
      <w:r w:rsidRPr="003471D3">
        <w:rPr>
          <w:rFonts w:eastAsiaTheme="minorEastAsia"/>
          <w:i/>
        </w:rPr>
        <w:t>___________________________________________________________________________________________</w:t>
      </w:r>
    </w:p>
    <w:p w14:paraId="362CB9C6"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6CDF9F7E"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59F69850" w14:textId="77777777" w:rsidR="00DC4FB2" w:rsidRPr="003471D3" w:rsidRDefault="00DC4FB2" w:rsidP="00DC4FB2">
      <w:r w:rsidRPr="003471D3">
        <w:rPr>
          <w:rFonts w:eastAsiaTheme="minorEastAsia"/>
          <w:i/>
        </w:rPr>
        <w:t>___________________________________________________________________________________________</w:t>
      </w:r>
    </w:p>
    <w:p w14:paraId="643E127F"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3C587F62"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2A1BA600" w14:textId="77777777" w:rsidR="00DC4FB2" w:rsidRPr="003471D3" w:rsidRDefault="00DC4FB2" w:rsidP="00DC4FB2">
      <w:r w:rsidRPr="003471D3">
        <w:rPr>
          <w:rFonts w:eastAsiaTheme="minorEastAsia"/>
          <w:i/>
        </w:rPr>
        <w:t>___________________________________________________________________________________________</w:t>
      </w:r>
    </w:p>
    <w:p w14:paraId="01BC07D9"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2585CC00"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18EFF060" w14:textId="77777777" w:rsidR="00DC4FB2" w:rsidRPr="003471D3" w:rsidRDefault="00DC4FB2" w:rsidP="00DC4FB2">
      <w:r w:rsidRPr="003471D3">
        <w:rPr>
          <w:rFonts w:eastAsiaTheme="minorEastAsia"/>
          <w:i/>
        </w:rPr>
        <w:t>___________________________________________________________________________________________</w:t>
      </w:r>
    </w:p>
    <w:p w14:paraId="47E54B39"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428393F6"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4CD01E6E" w14:textId="77777777" w:rsidR="00DC4FB2" w:rsidRPr="003471D3" w:rsidRDefault="00DC4FB2" w:rsidP="00DC4FB2">
      <w:r w:rsidRPr="003471D3">
        <w:rPr>
          <w:rFonts w:eastAsiaTheme="minorEastAsia"/>
          <w:i/>
        </w:rPr>
        <w:t>___________________________________________________________________________________________</w:t>
      </w:r>
    </w:p>
    <w:p w14:paraId="672C4889" w14:textId="77777777" w:rsidR="00DC4FB2" w:rsidRPr="003471D3" w:rsidRDefault="00DC4FB2" w:rsidP="00DC4FB2">
      <w:pPr>
        <w:rPr>
          <w:rFonts w:eastAsiaTheme="minorEastAsia"/>
          <w:i/>
        </w:rPr>
      </w:pPr>
      <w:r w:rsidRPr="003471D3">
        <w:rPr>
          <w:rFonts w:eastAsiaTheme="minorEastAsia"/>
          <w:i/>
        </w:rPr>
        <w:t>___________________________________________________________________________________________</w:t>
      </w:r>
    </w:p>
    <w:p w14:paraId="28E7A329" w14:textId="77777777" w:rsidR="00DC4FB2" w:rsidRDefault="00DC4FB2" w:rsidP="00DC4FB2">
      <w:pPr>
        <w:spacing w:after="0" w:line="240" w:lineRule="auto"/>
        <w:jc w:val="center"/>
        <w:rPr>
          <w:rFonts w:eastAsia="Times New Roman" w:cs="Calibri"/>
          <w:b/>
          <w:color w:val="000000"/>
          <w:sz w:val="30"/>
          <w:szCs w:val="30"/>
          <w:u w:val="single"/>
        </w:rPr>
      </w:pPr>
      <w:r>
        <w:rPr>
          <w:rFonts w:eastAsia="Times New Roman" w:cs="Calibri"/>
          <w:b/>
          <w:color w:val="000000"/>
          <w:sz w:val="30"/>
          <w:szCs w:val="30"/>
          <w:u w:val="single"/>
        </w:rPr>
        <w:lastRenderedPageBreak/>
        <w:t>Homework</w:t>
      </w:r>
    </w:p>
    <w:p w14:paraId="7AC0C0EF" w14:textId="2DB10765" w:rsidR="00DC4FB2" w:rsidRPr="00DC4FB2" w:rsidRDefault="00DC4FB2" w:rsidP="00DC4FB2">
      <w:pPr>
        <w:pBdr>
          <w:bottom w:val="single" w:sz="12" w:space="1" w:color="auto"/>
        </w:pBdr>
        <w:rPr>
          <w:b/>
          <w:bCs/>
          <w:u w:val="single"/>
        </w:rPr>
      </w:pPr>
      <w:r>
        <w:rPr>
          <w:b/>
          <w:bCs/>
          <w:u w:val="single"/>
        </w:rPr>
        <w:t>Directions</w:t>
      </w:r>
      <w:r>
        <w:t xml:space="preserve">: Read and annotate the text below, </w:t>
      </w:r>
      <w:r>
        <w:rPr>
          <w:b/>
          <w:bCs/>
          <w:i/>
          <w:iCs/>
        </w:rPr>
        <w:t>making quality marginal notes as you read</w:t>
      </w:r>
      <w:r>
        <w:t xml:space="preserve">. Then, answer the questions that follow. </w:t>
      </w:r>
      <w:r w:rsidRPr="00DC4FB2">
        <w:rPr>
          <w:b/>
          <w:bCs/>
          <w:highlight w:val="yellow"/>
          <w:u w:val="single"/>
        </w:rPr>
        <w:t>ENSURE THAT THIS HOMEWORK IS STAPLED BEFORE TURNING INTO THE FOLDERS!</w:t>
      </w:r>
    </w:p>
    <w:p w14:paraId="73EAF101" w14:textId="5BB3526D" w:rsidR="00DC4FB2" w:rsidRDefault="00DC4FB2" w:rsidP="00DC4FB2">
      <w:pPr>
        <w:spacing w:after="0" w:line="240" w:lineRule="auto"/>
      </w:pPr>
      <w:r>
        <w:t>**</w:t>
      </w:r>
      <w:r>
        <w:t>Towards the end of the Post-Classical Era, Mesoamerica- modern day Mexico and central America- underwent a period of building- in which new, larger, and more politically unified civilizations were created. The clearest example of this growth is in the Aztec empire.</w:t>
      </w:r>
      <w:r>
        <w:t xml:space="preserve"> </w:t>
      </w:r>
      <w:r>
        <w:t>The Aztec were comprised of previously marginalized people who had forcibly taken over and absorbed the original mother cultures of the Americas- the Maya and Olmec primarily.</w:t>
      </w:r>
      <w:r>
        <w:t xml:space="preserve"> </w:t>
      </w:r>
      <w:r w:rsidRPr="00DC4FB2">
        <w:t>T</w:t>
      </w:r>
      <w:r w:rsidRPr="00DC4FB2">
        <w:t>he Aztec were able to rise to power through their military strength, the construction of their capital at Tenochtitlan, and their reliance on trade.</w:t>
      </w:r>
    </w:p>
    <w:p w14:paraId="20F66CC9" w14:textId="77777777" w:rsidR="00DC4FB2" w:rsidRPr="002C3557" w:rsidRDefault="00DC4FB2" w:rsidP="00DC4FB2">
      <w:pPr>
        <w:spacing w:after="0" w:line="240" w:lineRule="auto"/>
      </w:pPr>
      <w:bookmarkStart w:id="0" w:name="_GoBack"/>
      <w:bookmarkEnd w:id="0"/>
    </w:p>
    <w:p w14:paraId="56722165" w14:textId="77777777" w:rsidR="00DC4FB2" w:rsidRDefault="00DC4FB2" w:rsidP="00DC4FB2">
      <w:pPr>
        <w:spacing w:after="0" w:line="240" w:lineRule="auto"/>
        <w:rPr>
          <w:bCs/>
        </w:rPr>
      </w:pPr>
      <w:r>
        <w:t xml:space="preserve">The Aztec were first created by the Mexica people, a semi-nomadic group from northern Mexico who were migrating south. From about 1325, the Mexica had worked to develop their military </w:t>
      </w:r>
      <w:proofErr w:type="spellStart"/>
      <w:proofErr w:type="gramStart"/>
      <w:r>
        <w:t>power.The</w:t>
      </w:r>
      <w:proofErr w:type="spellEnd"/>
      <w:proofErr w:type="gramEnd"/>
      <w:r>
        <w:t xml:space="preserve"> first way in which the Mexica developed their military power was through being hired as mercenaries. When larger civilizations needed aid, the Mexica would be hired as soldiers to aid in war. This led to not only a large amount of Mexica soldiers being trained firsthand in combat, but also increased the clout and reputation of the Mexica army.</w:t>
      </w:r>
      <w:r>
        <w:t xml:space="preserve"> </w:t>
      </w:r>
      <w:r>
        <w:t xml:space="preserve">This improved reputation led to a military contract known as the Triple Alliance, where the Mexica people and two neighboring city-states were able to come together as </w:t>
      </w:r>
      <w:proofErr w:type="spellStart"/>
      <w:r>
        <w:t>one.</w:t>
      </w:r>
      <w:r w:rsidRPr="00DC4FB2">
        <w:rPr>
          <w:bCs/>
        </w:rPr>
        <w:t>Over</w:t>
      </w:r>
      <w:proofErr w:type="spellEnd"/>
      <w:r w:rsidRPr="00DC4FB2">
        <w:rPr>
          <w:bCs/>
        </w:rPr>
        <w:t xml:space="preserve"> the next 100 years of highly aggressive military conquest, the Triple Alliance was able to unite most of Mesoamerica under one political framework. </w:t>
      </w:r>
      <w:r>
        <w:rPr>
          <w:bCs/>
        </w:rPr>
        <w:t xml:space="preserve"> </w:t>
      </w:r>
    </w:p>
    <w:p w14:paraId="5B7BF5C9" w14:textId="77777777" w:rsidR="00DC4FB2" w:rsidRDefault="00DC4FB2" w:rsidP="00DC4FB2">
      <w:pPr>
        <w:spacing w:after="0" w:line="240" w:lineRule="auto"/>
        <w:rPr>
          <w:bCs/>
        </w:rPr>
      </w:pPr>
    </w:p>
    <w:p w14:paraId="6627F633" w14:textId="39031807" w:rsidR="00DC4FB2" w:rsidRDefault="00DC4FB2" w:rsidP="00DC4FB2">
      <w:pPr>
        <w:spacing w:after="0" w:line="240" w:lineRule="auto"/>
        <w:rPr>
          <w:bCs/>
        </w:rPr>
      </w:pPr>
      <w:r>
        <w:rPr>
          <w:bCs/>
        </w:rPr>
        <w:t>**</w:t>
      </w:r>
      <w:r w:rsidRPr="00DC4FB2">
        <w:rPr>
          <w:bCs/>
        </w:rPr>
        <w:t xml:space="preserve">Similarly to the Mongols, the Mexica were able to build their large empire through conquest and strong alliances with their neighboring </w:t>
      </w:r>
      <w:proofErr w:type="spellStart"/>
      <w:proofErr w:type="gramStart"/>
      <w:r w:rsidRPr="00DC4FB2">
        <w:rPr>
          <w:bCs/>
        </w:rPr>
        <w:t>states.The</w:t>
      </w:r>
      <w:proofErr w:type="spellEnd"/>
      <w:proofErr w:type="gramEnd"/>
      <w:r w:rsidRPr="00DC4FB2">
        <w:rPr>
          <w:bCs/>
        </w:rPr>
        <w:t xml:space="preserve"> Aztec Empire was thus born. Yet, with a core population of about 5-6 million people, the Aztec Empire was still very loosely structured. The consistent expansion of the empire and subjugation of captured peoples often led to civil unrest in conquered </w:t>
      </w:r>
      <w:proofErr w:type="spellStart"/>
      <w:r w:rsidRPr="00DC4FB2">
        <w:rPr>
          <w:bCs/>
        </w:rPr>
        <w:t>areas.To</w:t>
      </w:r>
      <w:proofErr w:type="spellEnd"/>
      <w:r w:rsidRPr="00DC4FB2">
        <w:rPr>
          <w:bCs/>
        </w:rPr>
        <w:t xml:space="preserve"> curb this rebellion, the Aztec government required conquered peoples and cities to provide free labor for Aztec projects and to regularly deliver to their Aztec rulers tribute- whether it was textiles and clothing, military supplies, jewelry, foodstuffs, animal products, and </w:t>
      </w:r>
      <w:proofErr w:type="spellStart"/>
      <w:r w:rsidRPr="00DC4FB2">
        <w:rPr>
          <w:bCs/>
        </w:rPr>
        <w:t>more.The</w:t>
      </w:r>
      <w:proofErr w:type="spellEnd"/>
      <w:r w:rsidRPr="00DC4FB2">
        <w:rPr>
          <w:bCs/>
        </w:rPr>
        <w:t xml:space="preserve"> Aztec government also centralized itself in order to oversee this large empire- with local leaders collecting tribute and being responsible for bringing it to the impressive Aztec capital. We can see that, although the Aztec were completely isolated in Mesoamerica, they still followed some of the same trends of Classical and Post-Classical Afro-Eurasian Empires, particularly in their methods of political control.</w:t>
      </w:r>
    </w:p>
    <w:p w14:paraId="5CB6071A" w14:textId="77777777" w:rsidR="00DC4FB2" w:rsidRPr="00DC4FB2" w:rsidRDefault="00DC4FB2" w:rsidP="00DC4FB2">
      <w:pPr>
        <w:spacing w:after="0" w:line="240" w:lineRule="auto"/>
      </w:pPr>
    </w:p>
    <w:p w14:paraId="3BF4817A" w14:textId="56BAB86B" w:rsidR="00DC4FB2" w:rsidRPr="00DC4FB2" w:rsidRDefault="00DC4FB2" w:rsidP="00DC4FB2">
      <w:pPr>
        <w:spacing w:after="0" w:line="240" w:lineRule="auto"/>
        <w:rPr>
          <w:bCs/>
        </w:rPr>
      </w:pPr>
      <w:r>
        <w:rPr>
          <w:bCs/>
        </w:rPr>
        <w:t>**</w:t>
      </w:r>
      <w:r w:rsidRPr="00DC4FB2">
        <w:rPr>
          <w:bCs/>
        </w:rPr>
        <w:t>Since the beginning of the Mexica’s conquests, marriage alliances had also been used to expand the power and territory of the empire. This work resulted in the creation of the Aztec capital city, Tenochtitlan.</w:t>
      </w:r>
      <w:r w:rsidRPr="00DC4FB2">
        <w:rPr>
          <w:bCs/>
        </w:rPr>
        <w:t xml:space="preserve"> </w:t>
      </w:r>
      <w:r>
        <w:rPr>
          <w:bCs/>
        </w:rPr>
        <w:t xml:space="preserve"> </w:t>
      </w:r>
      <w:r w:rsidRPr="00DC4FB2">
        <w:rPr>
          <w:bCs/>
        </w:rPr>
        <w:t>Tenochtitlan was the largest city in the Aztec empire- a metropolis of about 150,000-200,000 people.</w:t>
      </w:r>
      <w:r>
        <w:rPr>
          <w:bCs/>
        </w:rPr>
        <w:t xml:space="preserve"> </w:t>
      </w:r>
      <w:r w:rsidRPr="00DC4FB2">
        <w:rPr>
          <w:bCs/>
        </w:rPr>
        <w:t>This city featured numerous canals, causeways, and bridges.</w:t>
      </w:r>
      <w:r>
        <w:rPr>
          <w:bCs/>
        </w:rPr>
        <w:t xml:space="preserve"> </w:t>
      </w:r>
      <w:r w:rsidRPr="00DC4FB2">
        <w:rPr>
          <w:bCs/>
        </w:rPr>
        <w:t>A central walled area of palaces and temples lay in the middle of the city, including a pyramid almost 200 feet high.</w:t>
      </w:r>
      <w:r>
        <w:rPr>
          <w:bCs/>
        </w:rPr>
        <w:t xml:space="preserve"> </w:t>
      </w:r>
      <w:r w:rsidRPr="00DC4FB2">
        <w:rPr>
          <w:bCs/>
        </w:rPr>
        <w:t xml:space="preserve">Surrounding the city were “floating gardens”- artificial islands created from swamp lands that supported highly productive agriculture. </w:t>
      </w:r>
      <w:r>
        <w:rPr>
          <w:bCs/>
        </w:rPr>
        <w:t xml:space="preserve"> </w:t>
      </w:r>
      <w:r w:rsidRPr="00DC4FB2">
        <w:rPr>
          <w:bCs/>
        </w:rPr>
        <w:t>Vast marketplaces reflected the commercialization of the economy.</w:t>
      </w:r>
      <w:r>
        <w:rPr>
          <w:bCs/>
        </w:rPr>
        <w:t xml:space="preserve"> </w:t>
      </w:r>
      <w:r w:rsidRPr="00DC4FB2">
        <w:rPr>
          <w:bCs/>
        </w:rPr>
        <w:t>There was an immaculate water and drainage system throughout the city, along with sewage and garbage disposal. In fact, each day a crew of a thousand women swept and washed the city streets.</w:t>
      </w:r>
      <w:r>
        <w:rPr>
          <w:bCs/>
        </w:rPr>
        <w:t xml:space="preserve"> </w:t>
      </w:r>
      <w:r w:rsidRPr="00DC4FB2">
        <w:rPr>
          <w:bCs/>
        </w:rPr>
        <w:t>Ultimately, the size, power, and infrastructure of the capital city of Tenochtitlan aided in the success of the Aztec Empire. This city was not only renowned in the Americas, but was admired by Spanish conquistadores upon their arrival in the 16</w:t>
      </w:r>
      <w:r w:rsidRPr="00DC4FB2">
        <w:rPr>
          <w:bCs/>
          <w:vertAlign w:val="superscript"/>
        </w:rPr>
        <w:t>th</w:t>
      </w:r>
      <w:r w:rsidRPr="00DC4FB2">
        <w:rPr>
          <w:bCs/>
        </w:rPr>
        <w:t xml:space="preserve"> century. </w:t>
      </w:r>
      <w:r>
        <w:rPr>
          <w:bCs/>
        </w:rPr>
        <w:t xml:space="preserve"> </w:t>
      </w:r>
      <w:proofErr w:type="gramStart"/>
      <w:r w:rsidRPr="00DC4FB2">
        <w:rPr>
          <w:bCs/>
        </w:rPr>
        <w:t>Similarly</w:t>
      </w:r>
      <w:proofErr w:type="gramEnd"/>
      <w:r w:rsidRPr="00DC4FB2">
        <w:rPr>
          <w:bCs/>
        </w:rPr>
        <w:t xml:space="preserve"> to the city of Baghdad in the Middle East, Tenochtitlan was the center of culture, trade, and political control in Mesoamerica- it was the cornerstone of Aztec society.</w:t>
      </w:r>
    </w:p>
    <w:p w14:paraId="02545EC5" w14:textId="77777777" w:rsidR="00DC4FB2" w:rsidRDefault="00DC4FB2" w:rsidP="00DC4FB2">
      <w:pPr>
        <w:spacing w:after="0" w:line="240" w:lineRule="auto"/>
        <w:rPr>
          <w:bCs/>
        </w:rPr>
      </w:pPr>
    </w:p>
    <w:p w14:paraId="1B2F4ACA" w14:textId="701165AA" w:rsidR="00DC4FB2" w:rsidRDefault="00DC4FB2" w:rsidP="00DC4FB2">
      <w:pPr>
        <w:spacing w:after="0" w:line="240" w:lineRule="auto"/>
        <w:rPr>
          <w:bCs/>
        </w:rPr>
      </w:pPr>
      <w:r>
        <w:rPr>
          <w:bCs/>
        </w:rPr>
        <w:t>**I</w:t>
      </w:r>
      <w:r w:rsidRPr="00DC4FB2">
        <w:rPr>
          <w:bCs/>
        </w:rPr>
        <w:t>n addition, the Aztecs were able to rise to power based on their reliance on trade.</w:t>
      </w:r>
      <w:r>
        <w:rPr>
          <w:bCs/>
        </w:rPr>
        <w:t xml:space="preserve"> </w:t>
      </w:r>
      <w:r w:rsidRPr="00DC4FB2">
        <w:rPr>
          <w:bCs/>
        </w:rPr>
        <w:t>Both local and long-distance trade was used in the Aztec Empire. The size of the empire, as well as rapid population growth stimulated the development of trade markets and the production of craft goods.</w:t>
      </w:r>
      <w:r>
        <w:rPr>
          <w:bCs/>
        </w:rPr>
        <w:t xml:space="preserve"> </w:t>
      </w:r>
      <w:r w:rsidRPr="00DC4FB2">
        <w:rPr>
          <w:bCs/>
        </w:rPr>
        <w:t xml:space="preserve">Virtually every settlement, </w:t>
      </w:r>
      <w:r w:rsidRPr="00DC4FB2">
        <w:rPr>
          <w:bCs/>
        </w:rPr>
        <w:lastRenderedPageBreak/>
        <w:t>from the capital city to the smallest village, had a marketplace that hummed with activity during weekly market days.</w:t>
      </w:r>
      <w:r>
        <w:rPr>
          <w:bCs/>
        </w:rPr>
        <w:t xml:space="preserve"> </w:t>
      </w:r>
      <w:r w:rsidRPr="00DC4FB2">
        <w:rPr>
          <w:bCs/>
        </w:rPr>
        <w:t xml:space="preserve">Merchants were one of the most powerful classes in Aztec society. Known as </w:t>
      </w:r>
      <w:proofErr w:type="spellStart"/>
      <w:r w:rsidRPr="00DC4FB2">
        <w:rPr>
          <w:bCs/>
          <w:i/>
        </w:rPr>
        <w:t>pochteca</w:t>
      </w:r>
      <w:proofErr w:type="spellEnd"/>
      <w:r w:rsidRPr="00DC4FB2">
        <w:rPr>
          <w:bCs/>
        </w:rPr>
        <w:t>, these merchants were legally commoners, but their wealth often was larger than that of the noble class- as such they enjoyed a large amount of privileges and respect within the empire.</w:t>
      </w:r>
      <w:r>
        <w:rPr>
          <w:bCs/>
        </w:rPr>
        <w:t xml:space="preserve"> </w:t>
      </w:r>
      <w:r w:rsidRPr="00DC4FB2">
        <w:rPr>
          <w:bCs/>
        </w:rPr>
        <w:t>This reliance on trade not only increased the amount of goods and cultures being traded within the empire, it also boosted the economy of the Aztec, making it one of the wealthiest empires in the world.</w:t>
      </w:r>
      <w:r>
        <w:rPr>
          <w:bCs/>
        </w:rPr>
        <w:t xml:space="preserve"> </w:t>
      </w:r>
    </w:p>
    <w:p w14:paraId="51F58040" w14:textId="77777777" w:rsidR="00DC4FB2" w:rsidRDefault="00DC4FB2" w:rsidP="00DC4FB2">
      <w:pPr>
        <w:spacing w:after="0" w:line="240" w:lineRule="auto"/>
        <w:rPr>
          <w:bCs/>
        </w:rPr>
      </w:pPr>
    </w:p>
    <w:p w14:paraId="5F664BCC" w14:textId="3F108612" w:rsidR="00DC4FB2" w:rsidRPr="00DC4FB2" w:rsidRDefault="00DC4FB2" w:rsidP="00DC4FB2">
      <w:pPr>
        <w:spacing w:after="0" w:line="240" w:lineRule="auto"/>
        <w:rPr>
          <w:bCs/>
        </w:rPr>
      </w:pPr>
      <w:r>
        <w:rPr>
          <w:bCs/>
        </w:rPr>
        <w:t>**</w:t>
      </w:r>
      <w:r w:rsidRPr="00DC4FB2">
        <w:rPr>
          <w:bCs/>
        </w:rPr>
        <w:t xml:space="preserve">While the Aztecs were constructing an empire in Mesoamerica, a relatively small community known as the Inca was building the Western Hemisphere’s largest imperial state along the spine of the Andes </w:t>
      </w:r>
      <w:proofErr w:type="spellStart"/>
      <w:r w:rsidRPr="00DC4FB2">
        <w:rPr>
          <w:bCs/>
        </w:rPr>
        <w:t>mountains.We</w:t>
      </w:r>
      <w:proofErr w:type="spellEnd"/>
      <w:r w:rsidRPr="00DC4FB2">
        <w:rPr>
          <w:bCs/>
        </w:rPr>
        <w:t xml:space="preserve"> saw in the case of the Aztecs that much of their culture drew on the traditions of the Toltec, the people who ruled the region before them. For the Inca, much of their traditions stemmed from the Chavin and other smaller </w:t>
      </w:r>
      <w:proofErr w:type="spellStart"/>
      <w:proofErr w:type="gramStart"/>
      <w:r w:rsidRPr="00DC4FB2">
        <w:rPr>
          <w:bCs/>
        </w:rPr>
        <w:t>groups.</w:t>
      </w:r>
      <w:r>
        <w:rPr>
          <w:bCs/>
        </w:rPr>
        <w:t>The</w:t>
      </w:r>
      <w:proofErr w:type="spellEnd"/>
      <w:proofErr w:type="gramEnd"/>
      <w:r w:rsidRPr="00DC4FB2">
        <w:rPr>
          <w:bCs/>
        </w:rPr>
        <w:t xml:space="preserve"> Inca were able to rise to power due to their adaptations to the physical environment, their centralized government, and their well-organized economy.</w:t>
      </w:r>
    </w:p>
    <w:p w14:paraId="7B4A95D5" w14:textId="77777777" w:rsidR="00DC4FB2" w:rsidRDefault="00DC4FB2" w:rsidP="00DC4FB2">
      <w:pPr>
        <w:spacing w:after="0" w:line="240" w:lineRule="auto"/>
        <w:rPr>
          <w:bCs/>
        </w:rPr>
      </w:pPr>
    </w:p>
    <w:p w14:paraId="5AC70849" w14:textId="0B273C8D" w:rsidR="00DC4FB2" w:rsidRPr="00DC4FB2" w:rsidRDefault="00DC4FB2" w:rsidP="00DC4FB2">
      <w:pPr>
        <w:spacing w:after="0" w:line="240" w:lineRule="auto"/>
        <w:rPr>
          <w:bCs/>
        </w:rPr>
      </w:pPr>
      <w:r>
        <w:rPr>
          <w:bCs/>
        </w:rPr>
        <w:t>P</w:t>
      </w:r>
      <w:r w:rsidRPr="00DC4FB2">
        <w:rPr>
          <w:bCs/>
        </w:rPr>
        <w:t>rimarily, the Andes were able to build their empire through adapting to their physical environment.</w:t>
      </w:r>
      <w:r>
        <w:rPr>
          <w:bCs/>
        </w:rPr>
        <w:t xml:space="preserve"> </w:t>
      </w:r>
      <w:r w:rsidRPr="00DC4FB2">
        <w:rPr>
          <w:bCs/>
        </w:rPr>
        <w:t>We know that natural barriers such as the Pacific and Atlantic Ocean, and mountain ranges such as the Andes prevented communication and interactions between North America and Latin America during the Ancient and Classical Eras.</w:t>
      </w:r>
      <w:r>
        <w:rPr>
          <w:bCs/>
        </w:rPr>
        <w:t xml:space="preserve"> </w:t>
      </w:r>
      <w:r w:rsidRPr="00DC4FB2">
        <w:rPr>
          <w:bCs/>
        </w:rPr>
        <w:t>While the Aztecs and Inca developed independent of one another, the Inca were able to create the Western Hemisphere’s largest empire- all within the inhospitable environment of the Andes Mountains. This adaptation allowed for their entire empire to remain connected.</w:t>
      </w:r>
    </w:p>
    <w:p w14:paraId="0EA5D69F" w14:textId="77777777" w:rsidR="00DC4FB2" w:rsidRDefault="00DC4FB2" w:rsidP="00DC4FB2">
      <w:pPr>
        <w:spacing w:after="0" w:line="240" w:lineRule="auto"/>
        <w:rPr>
          <w:bCs/>
        </w:rPr>
      </w:pPr>
    </w:p>
    <w:p w14:paraId="51788C97" w14:textId="5A00E690" w:rsidR="00DC4FB2" w:rsidRPr="00DC4FB2" w:rsidRDefault="00DC4FB2" w:rsidP="00DC4FB2">
      <w:pPr>
        <w:spacing w:after="0" w:line="240" w:lineRule="auto"/>
        <w:rPr>
          <w:bCs/>
        </w:rPr>
      </w:pPr>
      <w:r w:rsidRPr="00DC4FB2">
        <w:rPr>
          <w:bCs/>
        </w:rPr>
        <w:t xml:space="preserve">The Inca build an extensive network of roads and bridges that allowed them to carry a message from one end of the empire to another in about 12 days. </w:t>
      </w:r>
      <w:r>
        <w:rPr>
          <w:bCs/>
        </w:rPr>
        <w:t xml:space="preserve"> </w:t>
      </w:r>
      <w:r w:rsidRPr="00DC4FB2">
        <w:rPr>
          <w:bCs/>
        </w:rPr>
        <w:t xml:space="preserve">The roads were paved with stone, and lined with retaining walls. Even on the narrowest mountain pass, twelve men could walk on the </w:t>
      </w:r>
      <w:proofErr w:type="gramStart"/>
      <w:r w:rsidRPr="00DC4FB2">
        <w:rPr>
          <w:bCs/>
        </w:rPr>
        <w:t>road side</w:t>
      </w:r>
      <w:proofErr w:type="gramEnd"/>
      <w:r w:rsidRPr="00DC4FB2">
        <w:rPr>
          <w:bCs/>
        </w:rPr>
        <w:t xml:space="preserve"> by side.</w:t>
      </w:r>
      <w:r>
        <w:rPr>
          <w:bCs/>
        </w:rPr>
        <w:t xml:space="preserve"> </w:t>
      </w:r>
      <w:r w:rsidRPr="00DC4FB2">
        <w:rPr>
          <w:bCs/>
        </w:rPr>
        <w:t>Across the gorges formed by the swiftly flowing Andean rivers, the Inca threw suspension bridges made of thick fibers, securing each end with stones. For agriculture, they developed terraced fields to build on the mountainside.</w:t>
      </w:r>
    </w:p>
    <w:p w14:paraId="1EDC290A" w14:textId="77777777" w:rsidR="00DC4FB2" w:rsidRDefault="00DC4FB2" w:rsidP="00DC4FB2">
      <w:pPr>
        <w:spacing w:after="0" w:line="240" w:lineRule="auto"/>
        <w:rPr>
          <w:bCs/>
        </w:rPr>
      </w:pPr>
    </w:p>
    <w:p w14:paraId="17CFF440" w14:textId="00BB4415" w:rsidR="00DC4FB2" w:rsidRPr="00DC4FB2" w:rsidRDefault="00DC4FB2" w:rsidP="00DC4FB2">
      <w:pPr>
        <w:spacing w:after="0" w:line="240" w:lineRule="auto"/>
        <w:rPr>
          <w:bCs/>
        </w:rPr>
      </w:pPr>
      <w:r w:rsidRPr="00DC4FB2">
        <w:rPr>
          <w:bCs/>
        </w:rPr>
        <w:t xml:space="preserve">Physically, the Inca had also evolved biologically to meet the demands of their harsh environment. </w:t>
      </w:r>
      <w:r>
        <w:rPr>
          <w:bCs/>
        </w:rPr>
        <w:t xml:space="preserve"> </w:t>
      </w:r>
      <w:r w:rsidRPr="00DC4FB2">
        <w:rPr>
          <w:bCs/>
        </w:rPr>
        <w:t>To handle the stress caused by the lack of adequate oxygen at high elevations, their lung capacity was 40% greater than those living at sea level. In addition, their bodies also contained 25% more blood with very high viscosity- their hearts were enlarged by about 40% as a result. In general, the Inca were much shorter and compact, with low centers of gravity.</w:t>
      </w:r>
    </w:p>
    <w:p w14:paraId="0CE09B35" w14:textId="77777777" w:rsidR="00DC4FB2" w:rsidRDefault="00DC4FB2" w:rsidP="00DC4FB2">
      <w:pPr>
        <w:spacing w:after="0" w:line="240" w:lineRule="auto"/>
        <w:rPr>
          <w:bCs/>
        </w:rPr>
      </w:pPr>
    </w:p>
    <w:p w14:paraId="0A490B79" w14:textId="4E347916" w:rsidR="00DC4FB2" w:rsidRPr="00DC4FB2" w:rsidRDefault="00DC4FB2" w:rsidP="00DC4FB2">
      <w:pPr>
        <w:spacing w:after="0" w:line="240" w:lineRule="auto"/>
        <w:rPr>
          <w:bCs/>
        </w:rPr>
      </w:pPr>
      <w:r>
        <w:rPr>
          <w:bCs/>
        </w:rPr>
        <w:t>**</w:t>
      </w:r>
      <w:r w:rsidRPr="00DC4FB2">
        <w:rPr>
          <w:bCs/>
        </w:rPr>
        <w:t xml:space="preserve">Another factor that led to the rise of the Inca Empire was their incredibly </w:t>
      </w:r>
      <w:proofErr w:type="gramStart"/>
      <w:r w:rsidRPr="00DC4FB2">
        <w:rPr>
          <w:bCs/>
        </w:rPr>
        <w:t>well organized</w:t>
      </w:r>
      <w:proofErr w:type="gramEnd"/>
      <w:r w:rsidRPr="00DC4FB2">
        <w:rPr>
          <w:bCs/>
        </w:rPr>
        <w:t xml:space="preserve"> government.</w:t>
      </w:r>
      <w:r>
        <w:rPr>
          <w:bCs/>
        </w:rPr>
        <w:t xml:space="preserve"> </w:t>
      </w:r>
      <w:r w:rsidRPr="00DC4FB2">
        <w:rPr>
          <w:bCs/>
        </w:rPr>
        <w:t>Unlike the more decentralized Aztecs, the Inca created a bureaucratic empire. At the top reined the emperor, who was viewed as a divine descendant of a god, and each of the approximately eighty provinces had an Inca governor.</w:t>
      </w:r>
      <w:r>
        <w:rPr>
          <w:bCs/>
        </w:rPr>
        <w:t xml:space="preserve"> </w:t>
      </w:r>
      <w:r w:rsidRPr="00DC4FB2">
        <w:rPr>
          <w:bCs/>
        </w:rPr>
        <w:t>Subjects within the empire were grouped into hierarchical units of 10, 50, 100, 500, 1,000, 5,000, and 10,000 people, each headed by local officials, who were appointed and supervised by either the Inca governor or the emperor himself.</w:t>
      </w:r>
      <w:r>
        <w:rPr>
          <w:bCs/>
        </w:rPr>
        <w:t xml:space="preserve"> </w:t>
      </w:r>
      <w:r w:rsidRPr="00DC4FB2">
        <w:rPr>
          <w:bCs/>
        </w:rPr>
        <w:t>A separate set of “inspectors” provided the imperial center with surveillance on governor’s power.</w:t>
      </w:r>
      <w:r>
        <w:rPr>
          <w:bCs/>
        </w:rPr>
        <w:t xml:space="preserve"> </w:t>
      </w:r>
      <w:r w:rsidRPr="00DC4FB2">
        <w:rPr>
          <w:bCs/>
        </w:rPr>
        <w:t>There was even a postal system, which allowed messages to be sent from one province to the next. The record keeping system in the empire, called quipus, allowed for the meticulous collection of population, death, birth, and marriage data.</w:t>
      </w:r>
      <w:r>
        <w:rPr>
          <w:bCs/>
        </w:rPr>
        <w:t xml:space="preserve"> </w:t>
      </w:r>
      <w:r w:rsidRPr="00DC4FB2">
        <w:rPr>
          <w:bCs/>
        </w:rPr>
        <w:t xml:space="preserve">This advanced record </w:t>
      </w:r>
      <w:proofErr w:type="gramStart"/>
      <w:r w:rsidRPr="00DC4FB2">
        <w:rPr>
          <w:bCs/>
        </w:rPr>
        <w:t>keeping</w:t>
      </w:r>
      <w:proofErr w:type="gramEnd"/>
      <w:r w:rsidRPr="00DC4FB2">
        <w:rPr>
          <w:bCs/>
        </w:rPr>
        <w:t xml:space="preserve"> and messenger system was used in many successful Classical and Post-Classical Afro-Eurasian Empires, including the Persians, the Tang, and the Song.</w:t>
      </w:r>
    </w:p>
    <w:p w14:paraId="2A7D146A" w14:textId="77777777" w:rsidR="00DC4FB2" w:rsidRDefault="00DC4FB2" w:rsidP="00DC4FB2">
      <w:pPr>
        <w:spacing w:after="0" w:line="240" w:lineRule="auto"/>
        <w:rPr>
          <w:bCs/>
        </w:rPr>
      </w:pPr>
    </w:p>
    <w:p w14:paraId="083E7E03" w14:textId="19BF8B05" w:rsidR="00DC4FB2" w:rsidRPr="00DC4FB2" w:rsidRDefault="00DC4FB2" w:rsidP="00DC4FB2">
      <w:pPr>
        <w:spacing w:after="0" w:line="240" w:lineRule="auto"/>
        <w:rPr>
          <w:bCs/>
        </w:rPr>
      </w:pPr>
      <w:r w:rsidRPr="00DC4FB2">
        <w:rPr>
          <w:bCs/>
        </w:rPr>
        <w:t>With this highly bureaucratic government, the Inca were able to better control the people they conquered.</w:t>
      </w:r>
      <w:r>
        <w:rPr>
          <w:bCs/>
        </w:rPr>
        <w:t xml:space="preserve">  </w:t>
      </w:r>
      <w:r w:rsidRPr="00DC4FB2">
        <w:rPr>
          <w:bCs/>
        </w:rPr>
        <w:t>The Inca employed a resettlement program- conquered peoples who were considered a threat were forcibly moved to unfavorable portions of the empire, while the loyal were given the chance to move for promising economic or political opportunities.</w:t>
      </w:r>
    </w:p>
    <w:p w14:paraId="70ABC47F" w14:textId="0EFDFB90" w:rsidR="00DC4FB2" w:rsidRPr="00DC4FB2" w:rsidRDefault="00DC4FB2" w:rsidP="00DC4FB2">
      <w:pPr>
        <w:spacing w:after="0" w:line="240" w:lineRule="auto"/>
        <w:rPr>
          <w:bCs/>
        </w:rPr>
      </w:pPr>
      <w:r>
        <w:rPr>
          <w:bCs/>
        </w:rPr>
        <w:lastRenderedPageBreak/>
        <w:t>**</w:t>
      </w:r>
      <w:r w:rsidRPr="00DC4FB2">
        <w:rPr>
          <w:bCs/>
        </w:rPr>
        <w:t>In addition, the leaders of conquered people were required to learn the native Inca language, called Quechua, and their sons were required to go to the capital for instruction on the Inca language and culture.</w:t>
      </w:r>
      <w:r>
        <w:rPr>
          <w:bCs/>
        </w:rPr>
        <w:t xml:space="preserve"> </w:t>
      </w:r>
      <w:r w:rsidRPr="00DC4FB2">
        <w:rPr>
          <w:bCs/>
        </w:rPr>
        <w:t>These methods of political control allowed the Inca to grow exponentially and keep power over conquered peoples.</w:t>
      </w:r>
    </w:p>
    <w:p w14:paraId="6B790B79" w14:textId="77777777" w:rsidR="00DC4FB2" w:rsidRDefault="00DC4FB2" w:rsidP="00DC4FB2">
      <w:pPr>
        <w:spacing w:after="0" w:line="240" w:lineRule="auto"/>
        <w:rPr>
          <w:bCs/>
        </w:rPr>
      </w:pPr>
    </w:p>
    <w:p w14:paraId="22B093B3" w14:textId="19A2B7E7" w:rsidR="00DC4FB2" w:rsidRPr="00DC4FB2" w:rsidRDefault="00DC4FB2" w:rsidP="00DC4FB2">
      <w:pPr>
        <w:spacing w:after="0" w:line="240" w:lineRule="auto"/>
        <w:rPr>
          <w:bCs/>
        </w:rPr>
      </w:pPr>
      <w:r>
        <w:rPr>
          <w:bCs/>
        </w:rPr>
        <w:t>**</w:t>
      </w:r>
      <w:r w:rsidRPr="00DC4FB2">
        <w:rPr>
          <w:bCs/>
        </w:rPr>
        <w:t>In addition to geographical and political factors, the Inca were also able to rise to power due to their strong economy.</w:t>
      </w:r>
      <w:r>
        <w:rPr>
          <w:bCs/>
        </w:rPr>
        <w:t xml:space="preserve"> </w:t>
      </w:r>
      <w:r w:rsidRPr="00DC4FB2">
        <w:rPr>
          <w:bCs/>
        </w:rPr>
        <w:t xml:space="preserve">The Inca people, unlike the Aztec, did not require tribute from their conquered peoples- instead, each household in the empire was required to give periodic labor services. Known as </w:t>
      </w:r>
      <w:proofErr w:type="spellStart"/>
      <w:r w:rsidRPr="00DC4FB2">
        <w:rPr>
          <w:bCs/>
          <w:i/>
        </w:rPr>
        <w:t>mita</w:t>
      </w:r>
      <w:proofErr w:type="spellEnd"/>
      <w:r w:rsidRPr="00DC4FB2">
        <w:rPr>
          <w:bCs/>
        </w:rPr>
        <w:t xml:space="preserve">, this labor system allowed the Inca to build the incredible infrastructure that connected their expansive empire- from the roads, bridges, monuments, and farms. </w:t>
      </w:r>
    </w:p>
    <w:p w14:paraId="58197E16" w14:textId="57CE4022" w:rsidR="00DC4FB2" w:rsidRDefault="00DC4FB2" w:rsidP="00DC4FB2">
      <w:pPr>
        <w:rPr>
          <w:bCs/>
        </w:rPr>
      </w:pPr>
    </w:p>
    <w:p w14:paraId="1E7F3139" w14:textId="11BD739A" w:rsidR="00DC4FB2" w:rsidRDefault="00DC4FB2" w:rsidP="00DC4FB2">
      <w:pPr>
        <w:rPr>
          <w:bCs/>
        </w:rPr>
      </w:pPr>
      <w:r>
        <w:rPr>
          <w:bCs/>
        </w:rPr>
        <w:t>**1. What factors led to the rise of the Aztec?</w:t>
      </w:r>
    </w:p>
    <w:p w14:paraId="2C08935E" w14:textId="600A4E5E" w:rsidR="00DC4FB2" w:rsidRDefault="00DC4FB2" w:rsidP="00DC4FB2">
      <w:pPr>
        <w:rPr>
          <w:bCs/>
        </w:rPr>
      </w:pPr>
    </w:p>
    <w:p w14:paraId="066D6875" w14:textId="2E4D1118" w:rsidR="00DC4FB2" w:rsidRDefault="00DC4FB2" w:rsidP="00DC4FB2">
      <w:pPr>
        <w:rPr>
          <w:bCs/>
        </w:rPr>
      </w:pPr>
    </w:p>
    <w:p w14:paraId="5D958F39" w14:textId="3752B3D9" w:rsidR="00DC4FB2" w:rsidRDefault="00DC4FB2" w:rsidP="00DC4FB2">
      <w:pPr>
        <w:rPr>
          <w:bCs/>
        </w:rPr>
      </w:pPr>
      <w:r>
        <w:rPr>
          <w:bCs/>
        </w:rPr>
        <w:t>**2. What factors led to the rise of the Inca?</w:t>
      </w:r>
    </w:p>
    <w:p w14:paraId="7ACA667E" w14:textId="41CAE7BC" w:rsidR="00DC4FB2" w:rsidRDefault="00DC4FB2" w:rsidP="00DC4FB2">
      <w:pPr>
        <w:rPr>
          <w:bCs/>
        </w:rPr>
      </w:pPr>
    </w:p>
    <w:p w14:paraId="2028E9CC" w14:textId="5C9DEA0F" w:rsidR="00DC4FB2" w:rsidRDefault="00DC4FB2" w:rsidP="00DC4FB2">
      <w:pPr>
        <w:rPr>
          <w:bCs/>
        </w:rPr>
      </w:pPr>
    </w:p>
    <w:p w14:paraId="31292F12" w14:textId="291D2325" w:rsidR="00DC4FB2" w:rsidRDefault="00DC4FB2" w:rsidP="00DC4FB2">
      <w:pPr>
        <w:rPr>
          <w:bCs/>
        </w:rPr>
      </w:pPr>
      <w:r>
        <w:rPr>
          <w:bCs/>
        </w:rPr>
        <w:t>**3. What methods of political control did the Aztec and Inca both use?</w:t>
      </w:r>
    </w:p>
    <w:p w14:paraId="7791B96C" w14:textId="2C83559A" w:rsidR="00DC4FB2" w:rsidRDefault="00DC4FB2" w:rsidP="00DC4FB2">
      <w:pPr>
        <w:rPr>
          <w:bCs/>
        </w:rPr>
      </w:pPr>
    </w:p>
    <w:p w14:paraId="4D340CFA" w14:textId="77777777" w:rsidR="00DC4FB2" w:rsidRPr="00DC4FB2" w:rsidRDefault="00DC4FB2" w:rsidP="00DC4FB2">
      <w:pPr>
        <w:rPr>
          <w:bCs/>
        </w:rPr>
      </w:pPr>
    </w:p>
    <w:p w14:paraId="279C25AD" w14:textId="77777777" w:rsidR="00A700F0" w:rsidRPr="00DC4FB2" w:rsidRDefault="00A700F0">
      <w:pPr>
        <w:rPr>
          <w:bCs/>
        </w:rPr>
      </w:pPr>
    </w:p>
    <w:sectPr w:rsidR="00A700F0" w:rsidRPr="00DC4FB2" w:rsidSect="00882FAB">
      <w:headerReference w:type="default" r:id="rId8"/>
      <w:footerReference w:type="default" r:id="rId9"/>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5D988" w14:textId="77777777" w:rsidR="00075A7F" w:rsidRDefault="00075A7F" w:rsidP="00DC4FB2">
      <w:pPr>
        <w:spacing w:after="0" w:line="240" w:lineRule="auto"/>
      </w:pPr>
      <w:r>
        <w:separator/>
      </w:r>
    </w:p>
  </w:endnote>
  <w:endnote w:type="continuationSeparator" w:id="0">
    <w:p w14:paraId="2E5E984F" w14:textId="77777777" w:rsidR="00075A7F" w:rsidRDefault="00075A7F" w:rsidP="00DC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188466"/>
      <w:docPartObj>
        <w:docPartGallery w:val="Page Numbers (Bottom of Page)"/>
        <w:docPartUnique/>
      </w:docPartObj>
    </w:sdtPr>
    <w:sdtEndPr>
      <w:rPr>
        <w:noProof/>
      </w:rPr>
    </w:sdtEndPr>
    <w:sdtContent>
      <w:p w14:paraId="513511CA" w14:textId="344DA4C7" w:rsidR="00E853E2" w:rsidRDefault="00075A7F">
        <w:pPr>
          <w:pStyle w:val="Footer"/>
          <w:jc w:val="right"/>
        </w:pPr>
        <w:r>
          <w:rPr>
            <w:b/>
          </w:rPr>
          <w:t xml:space="preserve">MAKEUP DEADLINE: </w:t>
        </w:r>
        <w:r w:rsidR="00DC4FB2">
          <w:rPr>
            <w:b/>
          </w:rPr>
          <w:t>3</w:t>
        </w:r>
        <w:r>
          <w:rPr>
            <w:b/>
          </w:rPr>
          <w:t>/</w:t>
        </w:r>
        <w:r>
          <w:rPr>
            <w:b/>
          </w:rPr>
          <w:t>2</w:t>
        </w:r>
        <w:r w:rsidR="00DC4FB2">
          <w:rPr>
            <w:b/>
          </w:rPr>
          <w:t>0</w:t>
        </w:r>
        <w:r w:rsidRPr="00975155">
          <w:rPr>
            <w:b/>
          </w:rPr>
          <w:t>/</w:t>
        </w:r>
        <w:r w:rsidR="00DC4FB2">
          <w:rPr>
            <w:b/>
          </w:rPr>
          <w:t>20</w:t>
        </w:r>
        <w:r w:rsidRPr="00975155">
          <w:rPr>
            <w:b/>
          </w:rPr>
          <w:tab/>
        </w:r>
        <w:r w:rsidRPr="00975155">
          <w:rPr>
            <w:b/>
          </w:rPr>
          <w:tab/>
        </w:r>
        <w:hyperlink r:id="rId1" w:history="1">
          <w:r w:rsidRPr="00975155">
            <w:rPr>
              <w:rStyle w:val="Hyperlink"/>
              <w:b/>
            </w:rPr>
            <w:t>nsaworldhistory.weebly.com</w:t>
          </w:r>
        </w:hyperlink>
        <w:r w:rsidRPr="00E644B3">
          <w:rPr>
            <w:rStyle w:val="Hyperlink"/>
            <w:b/>
            <w:u w:val="none"/>
          </w:rPr>
          <w:t xml:space="preserve">       </w:t>
        </w:r>
        <w:r>
          <w:fldChar w:fldCharType="begin"/>
        </w:r>
        <w:r>
          <w:instrText xml:space="preserve"> PAGE   \* MERGEFORMAT </w:instrText>
        </w:r>
        <w:r>
          <w:fldChar w:fldCharType="separate"/>
        </w:r>
        <w:r>
          <w:rPr>
            <w:noProof/>
          </w:rPr>
          <w:t>10</w:t>
        </w:r>
        <w:r>
          <w:rPr>
            <w:noProof/>
          </w:rPr>
          <w:fldChar w:fldCharType="end"/>
        </w:r>
      </w:p>
    </w:sdtContent>
  </w:sdt>
  <w:p w14:paraId="7BF8640C" w14:textId="77777777" w:rsidR="00E853E2" w:rsidRDefault="0007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C7B4D" w14:textId="77777777" w:rsidR="00075A7F" w:rsidRDefault="00075A7F" w:rsidP="00DC4FB2">
      <w:pPr>
        <w:spacing w:after="0" w:line="240" w:lineRule="auto"/>
      </w:pPr>
      <w:r>
        <w:separator/>
      </w:r>
    </w:p>
  </w:footnote>
  <w:footnote w:type="continuationSeparator" w:id="0">
    <w:p w14:paraId="3C9FEEC1" w14:textId="77777777" w:rsidR="00075A7F" w:rsidRDefault="00075A7F" w:rsidP="00DC4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52FF" w14:textId="3DAEE9A4" w:rsidR="004A4F52" w:rsidRPr="000F7BB1" w:rsidRDefault="00075A7F" w:rsidP="004A4F52">
    <w:pPr>
      <w:pStyle w:val="Header"/>
    </w:pPr>
    <w:r>
      <w:t xml:space="preserve">Name: </w:t>
    </w:r>
    <w:r>
      <w:t xml:space="preserve">___________________________________  Date: _________________    Team:_____________________ Week </w:t>
    </w:r>
    <w:r>
      <w:t>2</w:t>
    </w:r>
    <w:r w:rsidR="00DC4FB2">
      <w:t>8</w:t>
    </w:r>
    <w:r>
      <w:t xml:space="preserve"> [</w:t>
    </w:r>
    <w:r w:rsidR="00DC4FB2">
      <w:t>Thursday</w:t>
    </w:r>
    <w:r>
      <w:t xml:space="preserve">]                           </w:t>
    </w:r>
    <w:r>
      <w:tab/>
    </w:r>
    <w:r>
      <w:tab/>
      <w:t xml:space="preserve">     Education is Freedom     </w:t>
    </w:r>
    <w:r>
      <w:tab/>
    </w:r>
  </w:p>
  <w:p w14:paraId="40DAEA10" w14:textId="77777777" w:rsidR="00E853E2" w:rsidRDefault="0007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22EB3"/>
    <w:multiLevelType w:val="hybridMultilevel"/>
    <w:tmpl w:val="2E781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3D75CC0"/>
    <w:multiLevelType w:val="hybridMultilevel"/>
    <w:tmpl w:val="8DC41606"/>
    <w:lvl w:ilvl="0" w:tplc="BF0E28B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03150"/>
    <w:multiLevelType w:val="hybridMultilevel"/>
    <w:tmpl w:val="17D6B92C"/>
    <w:lvl w:ilvl="0" w:tplc="AA10D5AA">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4FB2"/>
    <w:rsid w:val="00075A7F"/>
    <w:rsid w:val="00A700F0"/>
    <w:rsid w:val="00D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5DA3"/>
  <w15:chartTrackingRefBased/>
  <w15:docId w15:val="{B4D46A33-FFA6-475D-A882-E41AC609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FB2"/>
  </w:style>
  <w:style w:type="paragraph" w:styleId="Footer">
    <w:name w:val="footer"/>
    <w:basedOn w:val="Normal"/>
    <w:link w:val="FooterChar"/>
    <w:uiPriority w:val="99"/>
    <w:unhideWhenUsed/>
    <w:rsid w:val="00DC4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FB2"/>
  </w:style>
  <w:style w:type="character" w:styleId="Hyperlink">
    <w:name w:val="Hyperlink"/>
    <w:uiPriority w:val="99"/>
    <w:unhideWhenUsed/>
    <w:rsid w:val="00DC4FB2"/>
    <w:rPr>
      <w:color w:val="0000FF"/>
      <w:u w:val="single"/>
    </w:rPr>
  </w:style>
  <w:style w:type="paragraph" w:styleId="NoSpacing">
    <w:name w:val="No Spacing"/>
    <w:basedOn w:val="Normal"/>
    <w:uiPriority w:val="1"/>
    <w:qFormat/>
    <w:rsid w:val="00DC4FB2"/>
    <w:pPr>
      <w:spacing w:after="0" w:line="240" w:lineRule="auto"/>
    </w:pPr>
    <w:rPr>
      <w:rFonts w:ascii="Calibri" w:eastAsia="Times New Roman" w:hAnsi="Calibri" w:cs="Times New Roman"/>
      <w:lang w:bidi="en-US"/>
    </w:rPr>
  </w:style>
  <w:style w:type="paragraph" w:styleId="ListParagraph">
    <w:name w:val="List Paragraph"/>
    <w:basedOn w:val="Normal"/>
    <w:link w:val="ListParagraphChar"/>
    <w:uiPriority w:val="34"/>
    <w:qFormat/>
    <w:rsid w:val="00DC4FB2"/>
    <w:pPr>
      <w:ind w:left="720"/>
      <w:contextualSpacing/>
    </w:pPr>
  </w:style>
  <w:style w:type="character" w:customStyle="1" w:styleId="ListParagraphChar">
    <w:name w:val="List Paragraph Char"/>
    <w:basedOn w:val="DefaultParagraphFont"/>
    <w:link w:val="ListParagraph"/>
    <w:uiPriority w:val="34"/>
    <w:locked/>
    <w:rsid w:val="00DC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esktop\WHI%202016-2017\Planning\Period%201\Unit%201%20Paleolithic%20Era\Daily%20Handouts\Week%203.%209-6%20to%209-9\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2272</Words>
  <Characters>12956</Characters>
  <Application>Microsoft Office Word</Application>
  <DocSecurity>0</DocSecurity>
  <Lines>107</Lines>
  <Paragraphs>30</Paragraphs>
  <ScaleCrop>false</ScaleCrop>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1</cp:revision>
  <dcterms:created xsi:type="dcterms:W3CDTF">2020-03-01T18:23:00Z</dcterms:created>
  <dcterms:modified xsi:type="dcterms:W3CDTF">2020-03-01T18:33:00Z</dcterms:modified>
</cp:coreProperties>
</file>