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B78ED" w14:textId="526B8542" w:rsidR="009C5F07" w:rsidRDefault="009C5F07" w:rsidP="009C5F07">
      <w:pPr>
        <w:pBdr>
          <w:bottom w:val="single" w:sz="12" w:space="1" w:color="auto"/>
        </w:pBdr>
        <w:ind w:left="360"/>
        <w:jc w:val="center"/>
        <w:rPr>
          <w:rFonts w:asciiTheme="minorHAnsi" w:hAnsiTheme="minorHAnsi" w:cs="Times"/>
          <w:b/>
          <w:color w:val="141413"/>
          <w:u w:val="single"/>
        </w:rPr>
      </w:pPr>
      <w:r>
        <w:rPr>
          <w:rFonts w:asciiTheme="minorHAnsi" w:hAnsiTheme="minorHAnsi" w:cs="Times"/>
          <w:b/>
          <w:color w:val="141413"/>
          <w:u w:val="single"/>
        </w:rPr>
        <w:t>Intro to the Classical Era</w:t>
      </w:r>
      <w:r>
        <w:rPr>
          <w:rFonts w:asciiTheme="minorHAnsi" w:hAnsiTheme="minorHAnsi" w:cs="Times"/>
          <w:b/>
          <w:color w:val="141413"/>
          <w:u w:val="single"/>
        </w:rPr>
        <w:t xml:space="preserve"> </w:t>
      </w:r>
      <w:bookmarkStart w:id="0" w:name="_GoBack"/>
      <w:bookmarkEnd w:id="0"/>
      <w:r w:rsidRPr="00E27C3A">
        <w:rPr>
          <w:rFonts w:asciiTheme="minorHAnsi" w:hAnsiTheme="minorHAnsi" w:cs="Times"/>
          <w:b/>
          <w:color w:val="141413"/>
          <w:u w:val="single"/>
        </w:rPr>
        <w:t>Lecture Notes</w:t>
      </w:r>
    </w:p>
    <w:p w14:paraId="527AFA0F" w14:textId="6C85ADA3" w:rsidR="009C5F07" w:rsidRPr="00E27C3A" w:rsidRDefault="009C5F07" w:rsidP="009C5F07">
      <w:pPr>
        <w:pBdr>
          <w:bottom w:val="single" w:sz="12" w:space="1" w:color="auto"/>
        </w:pBdr>
        <w:ind w:left="360"/>
        <w:rPr>
          <w:rFonts w:asciiTheme="minorHAnsi" w:hAnsiTheme="minorHAnsi" w:cs="Times"/>
          <w:b/>
          <w:color w:val="141413"/>
          <w:u w:val="single"/>
        </w:rPr>
      </w:pPr>
      <w:r w:rsidRPr="00E27C3A">
        <w:rPr>
          <w:rFonts w:asciiTheme="minorHAnsi" w:hAnsiTheme="minorHAnsi" w:cs="Times"/>
          <w:b/>
          <w:color w:val="141413"/>
          <w:u w:val="single"/>
        </w:rPr>
        <w:t>Directions:</w:t>
      </w:r>
      <w:r w:rsidRPr="00E27C3A">
        <w:rPr>
          <w:rFonts w:asciiTheme="minorHAnsi" w:hAnsiTheme="minorHAnsi" w:cs="Times"/>
          <w:color w:val="141413"/>
        </w:rPr>
        <w:t xml:space="preserve"> While</w:t>
      </w:r>
      <w:r>
        <w:rPr>
          <w:rFonts w:asciiTheme="minorHAnsi" w:hAnsiTheme="minorHAnsi" w:cs="Times"/>
          <w:color w:val="141413"/>
        </w:rPr>
        <w:t xml:space="preserve"> the lecture is being given</w:t>
      </w:r>
      <w:r w:rsidRPr="00E27C3A">
        <w:rPr>
          <w:rFonts w:asciiTheme="minorHAnsi" w:hAnsiTheme="minorHAnsi" w:cs="Times"/>
          <w:color w:val="141413"/>
        </w:rPr>
        <w:t>, you should be following along</w:t>
      </w:r>
      <w:r>
        <w:rPr>
          <w:rFonts w:asciiTheme="minorHAnsi" w:hAnsiTheme="minorHAnsi" w:cs="Times"/>
          <w:color w:val="141413"/>
        </w:rPr>
        <w:t xml:space="preserve"> and filling in the blanks, as well</w:t>
      </w:r>
      <w:r w:rsidRPr="00E27C3A">
        <w:rPr>
          <w:rFonts w:asciiTheme="minorHAnsi" w:hAnsiTheme="minorHAnsi" w:cs="Times"/>
          <w:color w:val="141413"/>
        </w:rPr>
        <w:t xml:space="preserve"> making QUALITY annotations, including underlining AND marginal notes!</w:t>
      </w:r>
    </w:p>
    <w:p w14:paraId="52D7E2BF" w14:textId="77777777" w:rsidR="009C5F07" w:rsidRPr="00E27C3A" w:rsidRDefault="009C5F07" w:rsidP="009C5F07">
      <w:pPr>
        <w:rPr>
          <w:rFonts w:asciiTheme="minorHAnsi" w:hAnsiTheme="minorHAnsi"/>
          <w:b/>
        </w:rPr>
      </w:pPr>
    </w:p>
    <w:tbl>
      <w:tblPr>
        <w:tblStyle w:val="TableGrid"/>
        <w:tblW w:w="11430" w:type="dxa"/>
        <w:tblInd w:w="-882" w:type="dxa"/>
        <w:tblLayout w:type="fixed"/>
        <w:tblLook w:val="04A0" w:firstRow="1" w:lastRow="0" w:firstColumn="1" w:lastColumn="0" w:noHBand="0" w:noVBand="1"/>
      </w:tblPr>
      <w:tblGrid>
        <w:gridCol w:w="2309"/>
        <w:gridCol w:w="9121"/>
      </w:tblGrid>
      <w:tr w:rsidR="009C5F07" w:rsidRPr="009C5F07" w14:paraId="7D732E4E" w14:textId="77777777" w:rsidTr="009C5F07">
        <w:trPr>
          <w:trHeight w:val="806"/>
        </w:trPr>
        <w:tc>
          <w:tcPr>
            <w:tcW w:w="2309" w:type="dxa"/>
            <w:shd w:val="clear" w:color="auto" w:fill="D9D9D9" w:themeFill="background1" w:themeFillShade="D9"/>
          </w:tcPr>
          <w:p w14:paraId="1FC5F413"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Slide 1-2</w:t>
            </w:r>
          </w:p>
          <w:p w14:paraId="08315133" w14:textId="4B17119B"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APWH Time Periods</w:t>
            </w:r>
          </w:p>
          <w:p w14:paraId="6704D243" w14:textId="77777777" w:rsidR="009C5F07" w:rsidRPr="009C5F07" w:rsidRDefault="009C5F07" w:rsidP="00FC1085">
            <w:pPr>
              <w:jc w:val="center"/>
              <w:rPr>
                <w:rFonts w:asciiTheme="minorHAnsi" w:hAnsiTheme="minorHAnsi" w:cstheme="minorHAnsi"/>
                <w:b/>
              </w:rPr>
            </w:pPr>
          </w:p>
        </w:tc>
        <w:tc>
          <w:tcPr>
            <w:tcW w:w="9121" w:type="dxa"/>
          </w:tcPr>
          <w:p w14:paraId="3BCC2BBE" w14:textId="77777777" w:rsidR="009C5F07" w:rsidRDefault="009C5F07" w:rsidP="009C5F07">
            <w:pPr>
              <w:pStyle w:val="ListParagraph"/>
              <w:numPr>
                <w:ilvl w:val="0"/>
                <w:numId w:val="3"/>
              </w:numPr>
              <w:rPr>
                <w:rFonts w:cstheme="minorHAnsi"/>
              </w:rPr>
            </w:pPr>
            <w:r w:rsidRPr="009C5F07">
              <w:rPr>
                <w:rFonts w:cstheme="minorHAnsi"/>
              </w:rPr>
              <w:t xml:space="preserve">Historians break human history into 6 large time periods, each with unique characteristics and often turning points between them. </w:t>
            </w:r>
          </w:p>
          <w:p w14:paraId="3F035225" w14:textId="24005511" w:rsidR="009C5F07" w:rsidRPr="009C5F07" w:rsidRDefault="009C5F07" w:rsidP="009C5F07">
            <w:pPr>
              <w:pStyle w:val="ListParagraph"/>
              <w:numPr>
                <w:ilvl w:val="0"/>
                <w:numId w:val="3"/>
              </w:numPr>
              <w:rPr>
                <w:rFonts w:cstheme="minorHAnsi"/>
              </w:rPr>
            </w:pPr>
            <w:r w:rsidRPr="009C5F07">
              <w:rPr>
                <w:rFonts w:cstheme="minorHAnsi"/>
              </w:rPr>
              <w:t>This year, we’ll be focusing on Period 2 in Quarter 2, which is 600 BCE to 600 CE, Period 3 in Quarter 3, which is 600 CE to 1450 CE, and Period 4, which is 1450 CE to 1750 CE. You’ll focus on Periods 4-6 in 10</w:t>
            </w:r>
            <w:r w:rsidRPr="009C5F07">
              <w:rPr>
                <w:rFonts w:cstheme="minorHAnsi"/>
                <w:vertAlign w:val="superscript"/>
              </w:rPr>
              <w:t>th</w:t>
            </w:r>
            <w:r w:rsidRPr="009C5F07">
              <w:rPr>
                <w:rFonts w:cstheme="minorHAnsi"/>
              </w:rPr>
              <w:t xml:space="preserve"> grade.</w:t>
            </w:r>
          </w:p>
        </w:tc>
      </w:tr>
      <w:tr w:rsidR="009C5F07" w:rsidRPr="009C5F07" w14:paraId="58C28527" w14:textId="77777777" w:rsidTr="009C5F07">
        <w:trPr>
          <w:trHeight w:val="806"/>
        </w:trPr>
        <w:tc>
          <w:tcPr>
            <w:tcW w:w="2309" w:type="dxa"/>
            <w:shd w:val="clear" w:color="auto" w:fill="D9D9D9" w:themeFill="background1" w:themeFillShade="D9"/>
          </w:tcPr>
          <w:p w14:paraId="46C45082"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Slide 3</w:t>
            </w:r>
          </w:p>
          <w:p w14:paraId="745173E6"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 xml:space="preserve">Timeline </w:t>
            </w:r>
          </w:p>
          <w:p w14:paraId="73D8353D" w14:textId="77777777" w:rsidR="009C5F07" w:rsidRPr="009C5F07" w:rsidRDefault="009C5F07" w:rsidP="00FC1085">
            <w:pPr>
              <w:jc w:val="center"/>
              <w:rPr>
                <w:rFonts w:asciiTheme="minorHAnsi" w:hAnsiTheme="minorHAnsi" w:cstheme="minorHAnsi"/>
                <w:b/>
              </w:rPr>
            </w:pPr>
          </w:p>
        </w:tc>
        <w:tc>
          <w:tcPr>
            <w:tcW w:w="9121" w:type="dxa"/>
          </w:tcPr>
          <w:p w14:paraId="217457FB" w14:textId="77777777" w:rsidR="009C5F07" w:rsidRDefault="009C5F07" w:rsidP="009C5F07">
            <w:pPr>
              <w:pStyle w:val="ListParagraph"/>
              <w:numPr>
                <w:ilvl w:val="0"/>
                <w:numId w:val="3"/>
              </w:numPr>
              <w:rPr>
                <w:rFonts w:cstheme="minorHAnsi"/>
              </w:rPr>
            </w:pPr>
            <w:r w:rsidRPr="009C5F07">
              <w:rPr>
                <w:rFonts w:cstheme="minorHAnsi"/>
              </w:rPr>
              <w:t xml:space="preserve">Since we’re starting with Period 2, we should remind ourselves of the numbering system of our calendar. All calendars start with an arbitrary point. Our calendar begins with the birth of Jesus of Nazareth, which is considered the beginning of </w:t>
            </w:r>
            <w:r w:rsidRPr="009C5F07">
              <w:rPr>
                <w:rFonts w:cstheme="minorHAnsi"/>
              </w:rPr>
              <w:t>_____________________</w:t>
            </w:r>
            <w:r w:rsidRPr="009C5F07">
              <w:rPr>
                <w:rFonts w:cstheme="minorHAnsi"/>
              </w:rPr>
              <w:t xml:space="preserve">. </w:t>
            </w:r>
          </w:p>
          <w:p w14:paraId="487F5A93" w14:textId="25D9613F" w:rsidR="009C5F07" w:rsidRPr="009C5F07" w:rsidRDefault="009C5F07" w:rsidP="009C5F07">
            <w:pPr>
              <w:pStyle w:val="ListParagraph"/>
              <w:numPr>
                <w:ilvl w:val="0"/>
                <w:numId w:val="3"/>
              </w:numPr>
              <w:rPr>
                <w:rFonts w:cstheme="minorHAnsi"/>
              </w:rPr>
            </w:pPr>
            <w:r w:rsidRPr="009C5F07">
              <w:rPr>
                <w:rFonts w:cstheme="minorHAnsi"/>
              </w:rPr>
              <w:t xml:space="preserve">Other calendars use different starting points, but since the Christian calendar is the most widely used in the world, historians use it the most. However, since there were over 1 million years of human history before the birth of Jesus, those years count down in </w:t>
            </w:r>
            <w:r>
              <w:rPr>
                <w:rFonts w:cstheme="minorHAnsi"/>
              </w:rPr>
              <w:t>_______________________</w:t>
            </w:r>
            <w:r w:rsidRPr="009C5F07">
              <w:rPr>
                <w:rFonts w:cstheme="minorHAnsi"/>
              </w:rPr>
              <w:t xml:space="preserve">. Therefore, 15 BCE is </w:t>
            </w:r>
            <w:r w:rsidRPr="009C5F07">
              <w:rPr>
                <w:rFonts w:cstheme="minorHAnsi"/>
                <w:i/>
              </w:rPr>
              <w:t>after</w:t>
            </w:r>
            <w:r w:rsidRPr="009C5F07">
              <w:rPr>
                <w:rFonts w:cstheme="minorHAnsi"/>
              </w:rPr>
              <w:t xml:space="preserve"> 250 BCE. 1600 BCE is </w:t>
            </w:r>
            <w:r w:rsidRPr="009C5F07">
              <w:rPr>
                <w:rFonts w:cstheme="minorHAnsi"/>
                <w:i/>
              </w:rPr>
              <w:t>before</w:t>
            </w:r>
            <w:r w:rsidRPr="009C5F07">
              <w:rPr>
                <w:rFonts w:cstheme="minorHAnsi"/>
              </w:rPr>
              <w:t xml:space="preserve"> 250 BCE. After Jesus’ birth, the years </w:t>
            </w:r>
            <w:proofErr w:type="gramStart"/>
            <w:r w:rsidRPr="009C5F07">
              <w:rPr>
                <w:rFonts w:cstheme="minorHAnsi"/>
              </w:rPr>
              <w:t>count up</w:t>
            </w:r>
            <w:proofErr w:type="gramEnd"/>
            <w:r w:rsidRPr="009C5F07">
              <w:rPr>
                <w:rFonts w:cstheme="minorHAnsi"/>
              </w:rPr>
              <w:t>, through the present year 2019.</w:t>
            </w:r>
          </w:p>
        </w:tc>
      </w:tr>
      <w:tr w:rsidR="009C5F07" w:rsidRPr="009C5F07" w14:paraId="14AAAB12" w14:textId="77777777" w:rsidTr="009C5F07">
        <w:trPr>
          <w:trHeight w:val="587"/>
        </w:trPr>
        <w:tc>
          <w:tcPr>
            <w:tcW w:w="2309" w:type="dxa"/>
            <w:shd w:val="clear" w:color="auto" w:fill="D9D9D9" w:themeFill="background1" w:themeFillShade="D9"/>
          </w:tcPr>
          <w:p w14:paraId="397B1B82"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Slide 4</w:t>
            </w:r>
          </w:p>
          <w:p w14:paraId="42DB2B1C"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Naming an Era</w:t>
            </w:r>
          </w:p>
          <w:p w14:paraId="6D11A5B0" w14:textId="77777777" w:rsidR="009C5F07" w:rsidRPr="009C5F07" w:rsidRDefault="009C5F07" w:rsidP="00FC1085">
            <w:pPr>
              <w:jc w:val="center"/>
              <w:rPr>
                <w:rFonts w:asciiTheme="minorHAnsi" w:hAnsiTheme="minorHAnsi" w:cstheme="minorHAnsi"/>
                <w:b/>
              </w:rPr>
            </w:pPr>
          </w:p>
        </w:tc>
        <w:tc>
          <w:tcPr>
            <w:tcW w:w="9121" w:type="dxa"/>
          </w:tcPr>
          <w:p w14:paraId="590E4CF1" w14:textId="344CE591" w:rsidR="009C5F07" w:rsidRPr="009C5F07" w:rsidRDefault="009C5F07" w:rsidP="009C5F07">
            <w:pPr>
              <w:pStyle w:val="ListParagraph"/>
              <w:numPr>
                <w:ilvl w:val="0"/>
                <w:numId w:val="3"/>
              </w:numPr>
              <w:rPr>
                <w:rFonts w:cstheme="minorHAnsi"/>
              </w:rPr>
            </w:pPr>
            <w:r w:rsidRPr="009C5F07">
              <w:rPr>
                <w:rFonts w:cstheme="minorHAnsi"/>
              </w:rPr>
              <w:t xml:space="preserve">Once historians defined the time periods, they debate what to call each period. Just as geographers debate regionalization depending on what criteria and purpose they have, historians debate periodization. There are two common names used for the period we’ll study in Quarter 2: </w:t>
            </w:r>
            <w:proofErr w:type="gramStart"/>
            <w:r w:rsidRPr="009C5F07">
              <w:rPr>
                <w:rFonts w:cstheme="minorHAnsi"/>
              </w:rPr>
              <w:t>Second-Wave</w:t>
            </w:r>
            <w:proofErr w:type="gramEnd"/>
            <w:r w:rsidRPr="009C5F07">
              <w:rPr>
                <w:rFonts w:cstheme="minorHAnsi"/>
              </w:rPr>
              <w:t xml:space="preserve"> and Classical.</w:t>
            </w:r>
          </w:p>
        </w:tc>
      </w:tr>
      <w:tr w:rsidR="009C5F07" w:rsidRPr="009C5F07" w14:paraId="4DF097D0" w14:textId="77777777" w:rsidTr="009C5F07">
        <w:trPr>
          <w:trHeight w:val="692"/>
        </w:trPr>
        <w:tc>
          <w:tcPr>
            <w:tcW w:w="2309" w:type="dxa"/>
            <w:shd w:val="clear" w:color="auto" w:fill="D9D9D9" w:themeFill="background1" w:themeFillShade="D9"/>
          </w:tcPr>
          <w:p w14:paraId="72718C21"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Slide 5</w:t>
            </w:r>
          </w:p>
          <w:p w14:paraId="0919CFD8"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Why ‘Second-Wave’?</w:t>
            </w:r>
          </w:p>
        </w:tc>
        <w:tc>
          <w:tcPr>
            <w:tcW w:w="9121" w:type="dxa"/>
          </w:tcPr>
          <w:p w14:paraId="3E473CB4" w14:textId="1346FE02" w:rsidR="009C5F07" w:rsidRPr="009C5F07" w:rsidRDefault="009C5F07" w:rsidP="009C5F07">
            <w:pPr>
              <w:pStyle w:val="ListParagraph"/>
              <w:numPr>
                <w:ilvl w:val="0"/>
                <w:numId w:val="3"/>
              </w:numPr>
              <w:rPr>
                <w:rFonts w:cstheme="minorHAnsi"/>
              </w:rPr>
            </w:pPr>
            <w:r w:rsidRPr="009C5F07">
              <w:rPr>
                <w:rFonts w:cstheme="minorHAnsi"/>
              </w:rPr>
              <w:t>First let’s examine why historians call this period ‘Second-Wave’</w:t>
            </w:r>
          </w:p>
        </w:tc>
      </w:tr>
      <w:tr w:rsidR="009C5F07" w:rsidRPr="009C5F07" w14:paraId="6F9FB2C2" w14:textId="77777777" w:rsidTr="009C5F07">
        <w:trPr>
          <w:trHeight w:val="710"/>
        </w:trPr>
        <w:tc>
          <w:tcPr>
            <w:tcW w:w="2309" w:type="dxa"/>
            <w:shd w:val="clear" w:color="auto" w:fill="D9D9D9" w:themeFill="background1" w:themeFillShade="D9"/>
          </w:tcPr>
          <w:p w14:paraId="21FCD8E9" w14:textId="38B32DFA" w:rsidR="009C5F07" w:rsidRDefault="009C5F07" w:rsidP="00FC1085">
            <w:pPr>
              <w:jc w:val="center"/>
              <w:rPr>
                <w:rFonts w:asciiTheme="minorHAnsi" w:hAnsiTheme="minorHAnsi" w:cstheme="minorHAnsi"/>
                <w:b/>
              </w:rPr>
            </w:pPr>
            <w:r w:rsidRPr="009C5F07">
              <w:rPr>
                <w:rFonts w:asciiTheme="minorHAnsi" w:hAnsiTheme="minorHAnsi" w:cstheme="minorHAnsi"/>
                <w:b/>
              </w:rPr>
              <w:t>Slide 6</w:t>
            </w:r>
          </w:p>
          <w:p w14:paraId="4CF790DC" w14:textId="77777777" w:rsidR="009C5F07" w:rsidRPr="009C5F07" w:rsidRDefault="009C5F07" w:rsidP="00FC1085">
            <w:pPr>
              <w:jc w:val="center"/>
              <w:rPr>
                <w:rFonts w:asciiTheme="minorHAnsi" w:hAnsiTheme="minorHAnsi" w:cstheme="minorHAnsi"/>
                <w:b/>
              </w:rPr>
            </w:pPr>
          </w:p>
          <w:p w14:paraId="7C1A2E05" w14:textId="518F99EA" w:rsidR="009C5F07" w:rsidRPr="009C5F07" w:rsidRDefault="009C5F07" w:rsidP="009C5F07">
            <w:pPr>
              <w:spacing w:line="480" w:lineRule="auto"/>
              <w:jc w:val="center"/>
              <w:rPr>
                <w:rFonts w:asciiTheme="minorHAnsi" w:hAnsiTheme="minorHAnsi" w:cstheme="minorHAnsi"/>
                <w:b/>
              </w:rPr>
            </w:pPr>
            <w:r>
              <w:rPr>
                <w:rFonts w:asciiTheme="minorHAnsi" w:hAnsiTheme="minorHAnsi" w:cstheme="minorHAnsi"/>
                <w:b/>
              </w:rPr>
              <w:t>____________________________</w:t>
            </w:r>
            <w:r w:rsidRPr="009C5F07">
              <w:rPr>
                <w:rFonts w:asciiTheme="minorHAnsi" w:hAnsiTheme="minorHAnsi" w:cstheme="minorHAnsi"/>
                <w:b/>
              </w:rPr>
              <w:t xml:space="preserve"> Civilizations</w:t>
            </w:r>
          </w:p>
          <w:p w14:paraId="13646BAF" w14:textId="77777777" w:rsidR="009C5F07" w:rsidRPr="009C5F07" w:rsidRDefault="009C5F07" w:rsidP="00FC1085">
            <w:pPr>
              <w:jc w:val="center"/>
              <w:rPr>
                <w:rFonts w:asciiTheme="minorHAnsi" w:hAnsiTheme="minorHAnsi" w:cstheme="minorHAnsi"/>
                <w:b/>
              </w:rPr>
            </w:pPr>
          </w:p>
        </w:tc>
        <w:tc>
          <w:tcPr>
            <w:tcW w:w="9121" w:type="dxa"/>
          </w:tcPr>
          <w:p w14:paraId="602FFBF1" w14:textId="77777777" w:rsidR="009C5F07" w:rsidRDefault="009C5F07" w:rsidP="009C5F07">
            <w:pPr>
              <w:pStyle w:val="ListParagraph"/>
              <w:numPr>
                <w:ilvl w:val="0"/>
                <w:numId w:val="3"/>
              </w:numPr>
              <w:rPr>
                <w:rFonts w:cstheme="minorHAnsi"/>
              </w:rPr>
            </w:pPr>
            <w:r w:rsidRPr="009C5F07">
              <w:rPr>
                <w:rFonts w:cstheme="minorHAnsi"/>
              </w:rPr>
              <w:t xml:space="preserve">The </w:t>
            </w:r>
            <w:proofErr w:type="gramStart"/>
            <w:r w:rsidRPr="009C5F07">
              <w:rPr>
                <w:rFonts w:cstheme="minorHAnsi"/>
              </w:rPr>
              <w:t>First-Wave</w:t>
            </w:r>
            <w:proofErr w:type="gramEnd"/>
            <w:r w:rsidRPr="009C5F07">
              <w:rPr>
                <w:rFonts w:cstheme="minorHAnsi"/>
              </w:rPr>
              <w:t xml:space="preserve"> </w:t>
            </w:r>
            <w:r>
              <w:rPr>
                <w:rFonts w:cstheme="minorHAnsi"/>
              </w:rPr>
              <w:t>______________________</w:t>
            </w:r>
            <w:r w:rsidRPr="009C5F07">
              <w:rPr>
                <w:rFonts w:cstheme="minorHAnsi"/>
              </w:rPr>
              <w:t xml:space="preserve">, which you’ll read about tonight, were the first large-scale human permanent settlements, following over 1 million years of humans nomadically hunting and gathering. </w:t>
            </w:r>
          </w:p>
          <w:p w14:paraId="0E83C16A" w14:textId="120D81A0" w:rsidR="009C5F07" w:rsidRPr="009C5F07" w:rsidRDefault="009C5F07" w:rsidP="009C5F07">
            <w:pPr>
              <w:pStyle w:val="ListParagraph"/>
              <w:numPr>
                <w:ilvl w:val="0"/>
                <w:numId w:val="3"/>
              </w:numPr>
              <w:rPr>
                <w:rFonts w:cstheme="minorHAnsi"/>
              </w:rPr>
            </w:pPr>
            <w:r w:rsidRPr="009C5F07">
              <w:rPr>
                <w:rFonts w:cstheme="minorHAnsi"/>
              </w:rPr>
              <w:t xml:space="preserve">The first civilizations were all established along permanent sources of fresh </w:t>
            </w:r>
            <w:r>
              <w:rPr>
                <w:rFonts w:cstheme="minorHAnsi"/>
              </w:rPr>
              <w:t>____________</w:t>
            </w:r>
            <w:r w:rsidRPr="009C5F07">
              <w:rPr>
                <w:rFonts w:cstheme="minorHAnsi"/>
              </w:rPr>
              <w:t>, generally river valleys, in 6-7 independent locations across the world.</w:t>
            </w:r>
          </w:p>
        </w:tc>
      </w:tr>
      <w:tr w:rsidR="009C5F07" w:rsidRPr="009C5F07" w14:paraId="5A9CB637" w14:textId="77777777" w:rsidTr="009C5F07">
        <w:trPr>
          <w:trHeight w:val="710"/>
        </w:trPr>
        <w:tc>
          <w:tcPr>
            <w:tcW w:w="2309" w:type="dxa"/>
            <w:shd w:val="clear" w:color="auto" w:fill="D9D9D9" w:themeFill="background1" w:themeFillShade="D9"/>
          </w:tcPr>
          <w:p w14:paraId="5C999F9B"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Slide 7</w:t>
            </w:r>
          </w:p>
          <w:p w14:paraId="2A346BE3" w14:textId="77777777" w:rsidR="009C5F07" w:rsidRDefault="009C5F07" w:rsidP="00FC1085">
            <w:pPr>
              <w:jc w:val="center"/>
              <w:rPr>
                <w:rFonts w:asciiTheme="minorHAnsi" w:hAnsiTheme="minorHAnsi" w:cstheme="minorHAnsi"/>
                <w:b/>
              </w:rPr>
            </w:pPr>
            <w:r w:rsidRPr="009C5F07">
              <w:rPr>
                <w:rFonts w:asciiTheme="minorHAnsi" w:hAnsiTheme="minorHAnsi" w:cstheme="minorHAnsi"/>
                <w:b/>
              </w:rPr>
              <w:t xml:space="preserve">Second-Wave Civilizations </w:t>
            </w:r>
          </w:p>
          <w:p w14:paraId="18434D27" w14:textId="77777777" w:rsidR="009C5F07" w:rsidRDefault="009C5F07" w:rsidP="00FC1085">
            <w:pPr>
              <w:jc w:val="center"/>
              <w:rPr>
                <w:rFonts w:asciiTheme="minorHAnsi" w:hAnsiTheme="minorHAnsi" w:cstheme="minorHAnsi"/>
                <w:b/>
              </w:rPr>
            </w:pPr>
          </w:p>
          <w:p w14:paraId="0C8CE324" w14:textId="4EBFFB40" w:rsidR="009C5F07" w:rsidRPr="009C5F07" w:rsidRDefault="009C5F07" w:rsidP="009C5F07">
            <w:pPr>
              <w:jc w:val="center"/>
              <w:rPr>
                <w:rFonts w:asciiTheme="minorHAnsi" w:hAnsiTheme="minorHAnsi" w:cstheme="minorHAnsi"/>
                <w:b/>
              </w:rPr>
            </w:pPr>
            <w:r w:rsidRPr="009C5F07">
              <w:rPr>
                <w:rFonts w:asciiTheme="minorHAnsi" w:hAnsiTheme="minorHAnsi" w:cstheme="minorHAnsi"/>
                <w:b/>
              </w:rPr>
              <w:t>(</w:t>
            </w:r>
            <w:r>
              <w:rPr>
                <w:rFonts w:asciiTheme="minorHAnsi" w:hAnsiTheme="minorHAnsi" w:cstheme="minorHAnsi"/>
                <w:b/>
              </w:rPr>
              <w:t>________________</w:t>
            </w:r>
            <w:r w:rsidRPr="009C5F07">
              <w:rPr>
                <w:rFonts w:asciiTheme="minorHAnsi" w:hAnsiTheme="minorHAnsi" w:cstheme="minorHAnsi"/>
                <w:b/>
              </w:rPr>
              <w:t>)</w:t>
            </w:r>
          </w:p>
        </w:tc>
        <w:tc>
          <w:tcPr>
            <w:tcW w:w="9121" w:type="dxa"/>
          </w:tcPr>
          <w:p w14:paraId="64E46D78" w14:textId="77777777" w:rsidR="009C5F07" w:rsidRDefault="009C5F07" w:rsidP="009C5F07">
            <w:pPr>
              <w:pStyle w:val="ListParagraph"/>
              <w:numPr>
                <w:ilvl w:val="0"/>
                <w:numId w:val="3"/>
              </w:numPr>
              <w:rPr>
                <w:rFonts w:cstheme="minorHAnsi"/>
              </w:rPr>
            </w:pPr>
            <w:r w:rsidRPr="009C5F07">
              <w:rPr>
                <w:rFonts w:cstheme="minorHAnsi"/>
              </w:rPr>
              <w:t xml:space="preserve">The Second-Wave civilizations were much, much </w:t>
            </w:r>
            <w:r>
              <w:rPr>
                <w:rFonts w:cstheme="minorHAnsi"/>
              </w:rPr>
              <w:t>_______________</w:t>
            </w:r>
            <w:r w:rsidRPr="009C5F07">
              <w:rPr>
                <w:rFonts w:cstheme="minorHAnsi"/>
              </w:rPr>
              <w:t xml:space="preserve"> than the </w:t>
            </w:r>
            <w:proofErr w:type="gramStart"/>
            <w:r w:rsidRPr="009C5F07">
              <w:rPr>
                <w:rFonts w:cstheme="minorHAnsi"/>
              </w:rPr>
              <w:t>First-Wave</w:t>
            </w:r>
            <w:proofErr w:type="gramEnd"/>
            <w:r w:rsidRPr="009C5F07">
              <w:rPr>
                <w:rFonts w:cstheme="minorHAnsi"/>
              </w:rPr>
              <w:t xml:space="preserve">, but in generally the same locations. </w:t>
            </w:r>
          </w:p>
          <w:p w14:paraId="13F289CA" w14:textId="2A48886F" w:rsidR="009C5F07" w:rsidRPr="009C5F07" w:rsidRDefault="009C5F07" w:rsidP="009C5F07">
            <w:pPr>
              <w:pStyle w:val="ListParagraph"/>
              <w:numPr>
                <w:ilvl w:val="0"/>
                <w:numId w:val="3"/>
              </w:numPr>
              <w:rPr>
                <w:rFonts w:cstheme="minorHAnsi"/>
              </w:rPr>
            </w:pPr>
            <w:r w:rsidRPr="009C5F07">
              <w:rPr>
                <w:rFonts w:cstheme="minorHAnsi"/>
              </w:rPr>
              <w:t xml:space="preserve">These civilizations spread far beyond their origins in river valleys, becoming the largest countries in World History. And they were all empires. </w:t>
            </w:r>
          </w:p>
        </w:tc>
      </w:tr>
      <w:tr w:rsidR="009C5F07" w:rsidRPr="009C5F07" w14:paraId="3D42309B" w14:textId="77777777" w:rsidTr="009C5F07">
        <w:trPr>
          <w:trHeight w:val="710"/>
        </w:trPr>
        <w:tc>
          <w:tcPr>
            <w:tcW w:w="2309" w:type="dxa"/>
            <w:shd w:val="clear" w:color="auto" w:fill="D9D9D9" w:themeFill="background1" w:themeFillShade="D9"/>
          </w:tcPr>
          <w:p w14:paraId="49073FC9"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Slide 8</w:t>
            </w:r>
          </w:p>
          <w:p w14:paraId="3626D9C3"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What is an Empire?</w:t>
            </w:r>
          </w:p>
        </w:tc>
        <w:tc>
          <w:tcPr>
            <w:tcW w:w="9121" w:type="dxa"/>
          </w:tcPr>
          <w:p w14:paraId="0B7CDC38" w14:textId="77777777" w:rsidR="009C5F07" w:rsidRPr="009C5F07" w:rsidRDefault="009C5F07" w:rsidP="00FC1085">
            <w:pPr>
              <w:rPr>
                <w:rFonts w:asciiTheme="minorHAnsi" w:hAnsiTheme="minorHAnsi" w:cstheme="minorHAnsi"/>
              </w:rPr>
            </w:pPr>
            <w:r w:rsidRPr="009C5F07">
              <w:rPr>
                <w:rFonts w:asciiTheme="minorHAnsi" w:hAnsiTheme="minorHAnsi" w:cstheme="minorHAnsi"/>
              </w:rPr>
              <w:t xml:space="preserve">An empire is more than a state or country – it has 4 key characteristics: </w:t>
            </w:r>
          </w:p>
          <w:p w14:paraId="501903AB" w14:textId="3A50E419" w:rsidR="009C5F07" w:rsidRPr="009C5F07" w:rsidRDefault="009C5F07" w:rsidP="009C5F07">
            <w:pPr>
              <w:numPr>
                <w:ilvl w:val="0"/>
                <w:numId w:val="2"/>
              </w:numPr>
              <w:rPr>
                <w:rFonts w:asciiTheme="minorHAnsi" w:hAnsiTheme="minorHAnsi" w:cstheme="minorHAnsi"/>
              </w:rPr>
            </w:pPr>
            <w:r w:rsidRPr="009C5F07">
              <w:rPr>
                <w:rFonts w:asciiTheme="minorHAnsi" w:hAnsiTheme="minorHAnsi" w:cstheme="minorHAnsi"/>
              </w:rPr>
              <w:t xml:space="preserve">A state/country/nation which has </w:t>
            </w:r>
            <w:r>
              <w:rPr>
                <w:rFonts w:asciiTheme="minorHAnsi" w:hAnsiTheme="minorHAnsi" w:cstheme="minorHAnsi"/>
              </w:rPr>
              <w:t>______________</w:t>
            </w:r>
            <w:r w:rsidRPr="009C5F07">
              <w:rPr>
                <w:rFonts w:asciiTheme="minorHAnsi" w:hAnsiTheme="minorHAnsi" w:cstheme="minorHAnsi"/>
              </w:rPr>
              <w:t xml:space="preserve"> to include other territories/states.</w:t>
            </w:r>
          </w:p>
          <w:p w14:paraId="6AAEA138" w14:textId="7ADB77A8" w:rsidR="009C5F07" w:rsidRPr="009C5F07" w:rsidRDefault="009C5F07" w:rsidP="009C5F07">
            <w:pPr>
              <w:numPr>
                <w:ilvl w:val="0"/>
                <w:numId w:val="2"/>
              </w:numPr>
              <w:rPr>
                <w:rFonts w:asciiTheme="minorHAnsi" w:hAnsiTheme="minorHAnsi" w:cstheme="minorHAnsi"/>
              </w:rPr>
            </w:pPr>
            <w:r w:rsidRPr="009C5F07">
              <w:rPr>
                <w:rFonts w:asciiTheme="minorHAnsi" w:hAnsiTheme="minorHAnsi" w:cstheme="minorHAnsi"/>
              </w:rPr>
              <w:t xml:space="preserve">Has a capital </w:t>
            </w:r>
            <w:r>
              <w:rPr>
                <w:rFonts w:asciiTheme="minorHAnsi" w:hAnsiTheme="minorHAnsi" w:cstheme="minorHAnsi"/>
              </w:rPr>
              <w:t>__________</w:t>
            </w:r>
            <w:r w:rsidRPr="009C5F07">
              <w:rPr>
                <w:rFonts w:asciiTheme="minorHAnsi" w:hAnsiTheme="minorHAnsi" w:cstheme="minorHAnsi"/>
              </w:rPr>
              <w:t xml:space="preserve"> where the government is located.</w:t>
            </w:r>
          </w:p>
          <w:p w14:paraId="486BC2FA" w14:textId="6BE51769" w:rsidR="009C5F07" w:rsidRPr="009C5F07" w:rsidRDefault="009C5F07" w:rsidP="009C5F07">
            <w:pPr>
              <w:numPr>
                <w:ilvl w:val="0"/>
                <w:numId w:val="2"/>
              </w:numPr>
              <w:rPr>
                <w:rFonts w:asciiTheme="minorHAnsi" w:hAnsiTheme="minorHAnsi" w:cstheme="minorHAnsi"/>
              </w:rPr>
            </w:pPr>
            <w:r w:rsidRPr="009C5F07">
              <w:rPr>
                <w:rFonts w:asciiTheme="minorHAnsi" w:hAnsiTheme="minorHAnsi" w:cstheme="minorHAnsi"/>
              </w:rPr>
              <w:t xml:space="preserve">Usually has a single </w:t>
            </w:r>
            <w:r>
              <w:rPr>
                <w:rFonts w:asciiTheme="minorHAnsi" w:hAnsiTheme="minorHAnsi" w:cstheme="minorHAnsi"/>
              </w:rPr>
              <w:t>___________</w:t>
            </w:r>
            <w:r w:rsidRPr="009C5F07">
              <w:rPr>
                <w:rFonts w:asciiTheme="minorHAnsi" w:hAnsiTheme="minorHAnsi" w:cstheme="minorHAnsi"/>
              </w:rPr>
              <w:t xml:space="preserve"> (emperor).</w:t>
            </w:r>
          </w:p>
          <w:p w14:paraId="1B483C68" w14:textId="6776C54A" w:rsidR="009C5F07" w:rsidRPr="009C5F07" w:rsidRDefault="009C5F07" w:rsidP="00FC1085">
            <w:pPr>
              <w:numPr>
                <w:ilvl w:val="0"/>
                <w:numId w:val="2"/>
              </w:numPr>
              <w:rPr>
                <w:rFonts w:asciiTheme="minorHAnsi" w:hAnsiTheme="minorHAnsi" w:cstheme="minorHAnsi"/>
              </w:rPr>
            </w:pPr>
            <w:r w:rsidRPr="009C5F07">
              <w:rPr>
                <w:rFonts w:asciiTheme="minorHAnsi" w:hAnsiTheme="minorHAnsi" w:cstheme="minorHAnsi"/>
              </w:rPr>
              <w:t xml:space="preserve">Its territory is divided into </w:t>
            </w:r>
            <w:r>
              <w:rPr>
                <w:rFonts w:asciiTheme="minorHAnsi" w:hAnsiTheme="minorHAnsi" w:cstheme="minorHAnsi"/>
              </w:rPr>
              <w:t>______________________</w:t>
            </w:r>
            <w:r w:rsidRPr="009C5F07">
              <w:rPr>
                <w:rFonts w:asciiTheme="minorHAnsi" w:hAnsiTheme="minorHAnsi" w:cstheme="minorHAnsi"/>
              </w:rPr>
              <w:t xml:space="preserve"> (administrative divisions)</w:t>
            </w:r>
          </w:p>
        </w:tc>
      </w:tr>
      <w:tr w:rsidR="009C5F07" w:rsidRPr="009C5F07" w14:paraId="26684944" w14:textId="77777777" w:rsidTr="009C5F07">
        <w:trPr>
          <w:trHeight w:val="710"/>
        </w:trPr>
        <w:tc>
          <w:tcPr>
            <w:tcW w:w="2309" w:type="dxa"/>
            <w:shd w:val="clear" w:color="auto" w:fill="D9D9D9" w:themeFill="background1" w:themeFillShade="D9"/>
          </w:tcPr>
          <w:p w14:paraId="2F4F8772"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lastRenderedPageBreak/>
              <w:t>Slide 9</w:t>
            </w:r>
          </w:p>
          <w:p w14:paraId="190DB06F" w14:textId="77777777" w:rsidR="009C5F07" w:rsidRDefault="009C5F07" w:rsidP="00FC1085">
            <w:pPr>
              <w:jc w:val="center"/>
              <w:rPr>
                <w:rFonts w:asciiTheme="minorHAnsi" w:hAnsiTheme="minorHAnsi" w:cstheme="minorHAnsi"/>
                <w:b/>
              </w:rPr>
            </w:pPr>
            <w:r w:rsidRPr="009C5F07">
              <w:rPr>
                <w:rFonts w:asciiTheme="minorHAnsi" w:hAnsiTheme="minorHAnsi" w:cstheme="minorHAnsi"/>
                <w:b/>
              </w:rPr>
              <w:t xml:space="preserve">Provinces – Administrative </w:t>
            </w:r>
          </w:p>
          <w:p w14:paraId="69B871C2" w14:textId="77777777" w:rsidR="009C5F07" w:rsidRDefault="009C5F07" w:rsidP="00FC1085">
            <w:pPr>
              <w:jc w:val="center"/>
              <w:rPr>
                <w:rFonts w:asciiTheme="minorHAnsi" w:hAnsiTheme="minorHAnsi" w:cstheme="minorHAnsi"/>
                <w:b/>
              </w:rPr>
            </w:pPr>
          </w:p>
          <w:p w14:paraId="190BF1CA" w14:textId="3D365DC7" w:rsidR="009C5F07" w:rsidRPr="009C5F07" w:rsidRDefault="009C5F07" w:rsidP="00FC1085">
            <w:pPr>
              <w:jc w:val="center"/>
              <w:rPr>
                <w:rFonts w:asciiTheme="minorHAnsi" w:hAnsiTheme="minorHAnsi" w:cstheme="minorHAnsi"/>
                <w:b/>
              </w:rPr>
            </w:pPr>
            <w:r>
              <w:rPr>
                <w:rFonts w:asciiTheme="minorHAnsi" w:hAnsiTheme="minorHAnsi" w:cstheme="minorHAnsi"/>
                <w:b/>
              </w:rPr>
              <w:t>___________________</w:t>
            </w:r>
          </w:p>
        </w:tc>
        <w:tc>
          <w:tcPr>
            <w:tcW w:w="9121" w:type="dxa"/>
          </w:tcPr>
          <w:p w14:paraId="46A3F681" w14:textId="77777777" w:rsidR="009C5F07" w:rsidRDefault="009C5F07" w:rsidP="009C5F07">
            <w:pPr>
              <w:pStyle w:val="ListParagraph"/>
              <w:numPr>
                <w:ilvl w:val="0"/>
                <w:numId w:val="3"/>
              </w:numPr>
              <w:rPr>
                <w:rFonts w:cstheme="minorHAnsi"/>
              </w:rPr>
            </w:pPr>
            <w:r w:rsidRPr="009C5F07">
              <w:rPr>
                <w:rFonts w:cstheme="minorHAnsi"/>
              </w:rPr>
              <w:t xml:space="preserve">To understand this last point, here are maps of 2 of the 3 empires we’ll study in this Quarter – China and Rome. </w:t>
            </w:r>
          </w:p>
          <w:p w14:paraId="6E5EDE6E" w14:textId="77777777" w:rsidR="009C5F07" w:rsidRDefault="009C5F07" w:rsidP="009C5F07">
            <w:pPr>
              <w:pStyle w:val="ListParagraph"/>
              <w:numPr>
                <w:ilvl w:val="0"/>
                <w:numId w:val="3"/>
              </w:numPr>
              <w:rPr>
                <w:rFonts w:cstheme="minorHAnsi"/>
              </w:rPr>
            </w:pPr>
            <w:r w:rsidRPr="009C5F07">
              <w:rPr>
                <w:rFonts w:cstheme="minorHAnsi"/>
              </w:rPr>
              <w:t xml:space="preserve">China, to the left, was divided into the provinces you see here, each with a </w:t>
            </w:r>
            <w:r>
              <w:rPr>
                <w:rFonts w:cstheme="minorHAnsi"/>
              </w:rPr>
              <w:t>_________________________</w:t>
            </w:r>
            <w:r w:rsidRPr="009C5F07">
              <w:rPr>
                <w:rFonts w:cstheme="minorHAnsi"/>
              </w:rPr>
              <w:t xml:space="preserve"> appointed by the emperor. </w:t>
            </w:r>
          </w:p>
          <w:p w14:paraId="274351A6" w14:textId="77777777" w:rsidR="009C5F07" w:rsidRDefault="009C5F07" w:rsidP="009C5F07">
            <w:pPr>
              <w:pStyle w:val="ListParagraph"/>
              <w:numPr>
                <w:ilvl w:val="0"/>
                <w:numId w:val="3"/>
              </w:numPr>
              <w:rPr>
                <w:rFonts w:cstheme="minorHAnsi"/>
              </w:rPr>
            </w:pPr>
            <w:r w:rsidRPr="009C5F07">
              <w:rPr>
                <w:rFonts w:cstheme="minorHAnsi"/>
              </w:rPr>
              <w:t xml:space="preserve">Rome, on the right, was also divided into provinces, each with a governor appointed by the emperor. This model exists to the present. </w:t>
            </w:r>
          </w:p>
          <w:p w14:paraId="7A478FE5" w14:textId="1DA37615" w:rsidR="009C5F07" w:rsidRPr="009C5F07" w:rsidRDefault="009C5F07" w:rsidP="009C5F07">
            <w:pPr>
              <w:pStyle w:val="ListParagraph"/>
              <w:numPr>
                <w:ilvl w:val="0"/>
                <w:numId w:val="3"/>
              </w:numPr>
              <w:rPr>
                <w:rFonts w:cstheme="minorHAnsi"/>
              </w:rPr>
            </w:pPr>
            <w:r w:rsidRPr="009C5F07">
              <w:rPr>
                <w:rFonts w:cstheme="minorHAnsi"/>
              </w:rPr>
              <w:t xml:space="preserve">The United States also expanded across North America, built a capital city in the District of Columbia, and divided its territory, though we call them states rather than provinces. We also have governors for each state (ours is </w:t>
            </w:r>
            <w:r>
              <w:rPr>
                <w:rFonts w:cstheme="minorHAnsi"/>
              </w:rPr>
              <w:t xml:space="preserve">Phil </w:t>
            </w:r>
            <w:proofErr w:type="gramStart"/>
            <w:r>
              <w:rPr>
                <w:rFonts w:cstheme="minorHAnsi"/>
              </w:rPr>
              <w:t xml:space="preserve">Murphy) </w:t>
            </w:r>
            <w:r w:rsidRPr="009C5F07">
              <w:rPr>
                <w:rFonts w:cstheme="minorHAnsi"/>
              </w:rPr>
              <w:t xml:space="preserve"> though</w:t>
            </w:r>
            <w:proofErr w:type="gramEnd"/>
            <w:r w:rsidRPr="009C5F07">
              <w:rPr>
                <w:rFonts w:cstheme="minorHAnsi"/>
              </w:rPr>
              <w:t xml:space="preserve"> they are elected rather than appointed.</w:t>
            </w:r>
          </w:p>
        </w:tc>
      </w:tr>
      <w:tr w:rsidR="009C5F07" w:rsidRPr="009C5F07" w14:paraId="569AD9E9" w14:textId="77777777" w:rsidTr="009C5F07">
        <w:trPr>
          <w:trHeight w:val="710"/>
        </w:trPr>
        <w:tc>
          <w:tcPr>
            <w:tcW w:w="2309" w:type="dxa"/>
            <w:shd w:val="clear" w:color="auto" w:fill="D9D9D9" w:themeFill="background1" w:themeFillShade="D9"/>
          </w:tcPr>
          <w:p w14:paraId="09CF7FF6"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Slide 10</w:t>
            </w:r>
          </w:p>
          <w:p w14:paraId="786CB411"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Second-Wave Civilizations (Empires)</w:t>
            </w:r>
          </w:p>
        </w:tc>
        <w:tc>
          <w:tcPr>
            <w:tcW w:w="9121" w:type="dxa"/>
          </w:tcPr>
          <w:p w14:paraId="7D44D6C0" w14:textId="36945E88" w:rsidR="009C5F07" w:rsidRPr="009C5F07" w:rsidRDefault="009C5F07" w:rsidP="009C5F07">
            <w:pPr>
              <w:pStyle w:val="ListParagraph"/>
              <w:numPr>
                <w:ilvl w:val="0"/>
                <w:numId w:val="3"/>
              </w:numPr>
              <w:rPr>
                <w:rFonts w:cstheme="minorHAnsi"/>
              </w:rPr>
            </w:pPr>
            <w:r w:rsidRPr="009C5F07">
              <w:rPr>
                <w:rFonts w:cstheme="minorHAnsi"/>
              </w:rPr>
              <w:t>So, to sum up, the reason why historians call these civilizations ‘Second-Wave’ is because:</w:t>
            </w:r>
          </w:p>
          <w:p w14:paraId="01BD4F60" w14:textId="1689097E" w:rsidR="009C5F07" w:rsidRPr="009C5F07" w:rsidRDefault="009C5F07" w:rsidP="00FC1085">
            <w:pPr>
              <w:pStyle w:val="ListParagraph"/>
              <w:numPr>
                <w:ilvl w:val="0"/>
                <w:numId w:val="3"/>
              </w:numPr>
              <w:rPr>
                <w:rFonts w:cstheme="minorHAnsi"/>
              </w:rPr>
            </w:pPr>
            <w:r w:rsidRPr="009C5F07">
              <w:rPr>
                <w:rFonts w:cstheme="minorHAnsi"/>
                <w:b/>
                <w:bCs/>
              </w:rPr>
              <w:t>‘Second-wave’ compares these civilizations to what came before, considering how these new civilizations built on the first-wave civilizations</w:t>
            </w:r>
          </w:p>
        </w:tc>
      </w:tr>
      <w:tr w:rsidR="009C5F07" w:rsidRPr="009C5F07" w14:paraId="12CDB153" w14:textId="77777777" w:rsidTr="009C5F07">
        <w:trPr>
          <w:trHeight w:val="710"/>
        </w:trPr>
        <w:tc>
          <w:tcPr>
            <w:tcW w:w="2309" w:type="dxa"/>
            <w:shd w:val="clear" w:color="auto" w:fill="D9D9D9" w:themeFill="background1" w:themeFillShade="D9"/>
          </w:tcPr>
          <w:p w14:paraId="6C1ADA52"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Slide 12</w:t>
            </w:r>
          </w:p>
          <w:p w14:paraId="5D3665F6"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Why ‘Classical’?</w:t>
            </w:r>
          </w:p>
        </w:tc>
        <w:tc>
          <w:tcPr>
            <w:tcW w:w="9121" w:type="dxa"/>
          </w:tcPr>
          <w:p w14:paraId="0AF2770C" w14:textId="2EDD5B17" w:rsidR="009C5F07" w:rsidRPr="009C5F07" w:rsidRDefault="009C5F07" w:rsidP="009C5F07">
            <w:pPr>
              <w:pStyle w:val="ListParagraph"/>
              <w:numPr>
                <w:ilvl w:val="0"/>
                <w:numId w:val="3"/>
              </w:numPr>
              <w:rPr>
                <w:rFonts w:cstheme="minorHAnsi"/>
              </w:rPr>
            </w:pPr>
            <w:r w:rsidRPr="009C5F07">
              <w:rPr>
                <w:rFonts w:cstheme="minorHAnsi"/>
              </w:rPr>
              <w:t>Now let’s turn to the more common name for Period 2, the Classical Era. This name derives from the concept of something as a standard or model for others to follow.</w:t>
            </w:r>
          </w:p>
        </w:tc>
      </w:tr>
      <w:tr w:rsidR="009C5F07" w:rsidRPr="009C5F07" w14:paraId="4C70D94A" w14:textId="77777777" w:rsidTr="009C5F07">
        <w:trPr>
          <w:trHeight w:val="710"/>
        </w:trPr>
        <w:tc>
          <w:tcPr>
            <w:tcW w:w="2309" w:type="dxa"/>
            <w:shd w:val="clear" w:color="auto" w:fill="D9D9D9" w:themeFill="background1" w:themeFillShade="D9"/>
          </w:tcPr>
          <w:p w14:paraId="781865D6"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Slide 13</w:t>
            </w:r>
          </w:p>
          <w:p w14:paraId="02B2B0E7" w14:textId="4B01EFE0" w:rsidR="009C5F07" w:rsidRPr="009C5F07" w:rsidRDefault="009C5F07" w:rsidP="00FC1085">
            <w:pPr>
              <w:jc w:val="center"/>
              <w:rPr>
                <w:rFonts w:asciiTheme="minorHAnsi" w:hAnsiTheme="minorHAnsi" w:cstheme="minorHAnsi"/>
                <w:b/>
                <w:sz w:val="10"/>
                <w:szCs w:val="10"/>
              </w:rPr>
            </w:pPr>
          </w:p>
          <w:p w14:paraId="5B07B4C8" w14:textId="5775531A" w:rsidR="009C5F07" w:rsidRPr="009C5F07" w:rsidRDefault="009C5F07" w:rsidP="00FC1085">
            <w:pPr>
              <w:jc w:val="center"/>
              <w:rPr>
                <w:rFonts w:asciiTheme="minorHAnsi" w:hAnsiTheme="minorHAnsi" w:cstheme="minorHAnsi"/>
                <w:b/>
              </w:rPr>
            </w:pPr>
            <w:r>
              <w:rPr>
                <w:rFonts w:asciiTheme="minorHAnsi" w:hAnsiTheme="minorHAnsi" w:cstheme="minorHAnsi"/>
                <w:b/>
              </w:rPr>
              <w:t>________________</w:t>
            </w:r>
          </w:p>
        </w:tc>
        <w:tc>
          <w:tcPr>
            <w:tcW w:w="9121" w:type="dxa"/>
          </w:tcPr>
          <w:p w14:paraId="51AF482D" w14:textId="21881B7C" w:rsidR="009C5F07" w:rsidRPr="009C5F07" w:rsidRDefault="009C5F07" w:rsidP="009C5F07">
            <w:pPr>
              <w:pStyle w:val="ListParagraph"/>
              <w:numPr>
                <w:ilvl w:val="0"/>
                <w:numId w:val="3"/>
              </w:numPr>
              <w:rPr>
                <w:rFonts w:cstheme="minorHAnsi"/>
              </w:rPr>
            </w:pPr>
            <w:r w:rsidRPr="009C5F07">
              <w:rPr>
                <w:rFonts w:cstheme="minorHAnsi"/>
              </w:rPr>
              <w:t xml:space="preserve">The world’s most commonly followed religions are shown here. The first 3 shown in the key, Buddhism, Christianity, and Hinduism, all began or were codified in the </w:t>
            </w:r>
            <w:r>
              <w:rPr>
                <w:rFonts w:cstheme="minorHAnsi"/>
              </w:rPr>
              <w:t>_______________________</w:t>
            </w:r>
            <w:r w:rsidRPr="009C5F07">
              <w:rPr>
                <w:rFonts w:cstheme="minorHAnsi"/>
              </w:rPr>
              <w:t xml:space="preserve"> Era, and the world’s second largest religion, Islam, began just after the Classical Era.</w:t>
            </w:r>
          </w:p>
        </w:tc>
      </w:tr>
      <w:tr w:rsidR="009C5F07" w:rsidRPr="009C5F07" w14:paraId="302E5A80" w14:textId="77777777" w:rsidTr="009C5F07">
        <w:trPr>
          <w:trHeight w:val="710"/>
        </w:trPr>
        <w:tc>
          <w:tcPr>
            <w:tcW w:w="2309" w:type="dxa"/>
            <w:shd w:val="clear" w:color="auto" w:fill="D9D9D9" w:themeFill="background1" w:themeFillShade="D9"/>
          </w:tcPr>
          <w:p w14:paraId="204CB7CA"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Slides 14-16</w:t>
            </w:r>
          </w:p>
          <w:p w14:paraId="3A3373EF"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Religious Buildings</w:t>
            </w:r>
          </w:p>
        </w:tc>
        <w:tc>
          <w:tcPr>
            <w:tcW w:w="9121" w:type="dxa"/>
          </w:tcPr>
          <w:p w14:paraId="62F37076" w14:textId="1848596C" w:rsidR="009C5F07" w:rsidRPr="009C5F07" w:rsidRDefault="009C5F07" w:rsidP="009C5F07">
            <w:pPr>
              <w:pStyle w:val="ListParagraph"/>
              <w:numPr>
                <w:ilvl w:val="0"/>
                <w:numId w:val="3"/>
              </w:numPr>
              <w:rPr>
                <w:rFonts w:cstheme="minorHAnsi"/>
              </w:rPr>
            </w:pPr>
            <w:r w:rsidRPr="009C5F07">
              <w:rPr>
                <w:rFonts w:cstheme="minorHAnsi"/>
              </w:rPr>
              <w:t xml:space="preserve">Additionally, religious </w:t>
            </w:r>
            <w:r>
              <w:rPr>
                <w:rFonts w:cstheme="minorHAnsi"/>
              </w:rPr>
              <w:t>_______________________</w:t>
            </w:r>
            <w:r w:rsidRPr="009C5F07">
              <w:rPr>
                <w:rFonts w:cstheme="minorHAnsi"/>
              </w:rPr>
              <w:t xml:space="preserve"> were established in the Classical Era which became models for the rest of history, to the present. These include Hindu temples, Christian churches, and institutes for the study of Confucianism. </w:t>
            </w:r>
          </w:p>
        </w:tc>
      </w:tr>
      <w:tr w:rsidR="009C5F07" w:rsidRPr="009C5F07" w14:paraId="255CD8E3" w14:textId="77777777" w:rsidTr="009C5F07">
        <w:trPr>
          <w:trHeight w:val="710"/>
        </w:trPr>
        <w:tc>
          <w:tcPr>
            <w:tcW w:w="2309" w:type="dxa"/>
            <w:shd w:val="clear" w:color="auto" w:fill="D9D9D9" w:themeFill="background1" w:themeFillShade="D9"/>
          </w:tcPr>
          <w:p w14:paraId="7D52AF19"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Slide 17</w:t>
            </w:r>
          </w:p>
          <w:p w14:paraId="7E98A799" w14:textId="77777777" w:rsidR="009C5F07" w:rsidRDefault="009C5F07" w:rsidP="00FC1085">
            <w:pPr>
              <w:jc w:val="center"/>
              <w:rPr>
                <w:rFonts w:asciiTheme="minorHAnsi" w:hAnsiTheme="minorHAnsi" w:cstheme="minorHAnsi"/>
                <w:b/>
              </w:rPr>
            </w:pPr>
          </w:p>
          <w:p w14:paraId="681440AD" w14:textId="18CB8E61" w:rsidR="009C5F07" w:rsidRPr="009C5F07" w:rsidRDefault="009C5F07" w:rsidP="00FC1085">
            <w:pPr>
              <w:jc w:val="center"/>
              <w:rPr>
                <w:rFonts w:asciiTheme="minorHAnsi" w:hAnsiTheme="minorHAnsi" w:cstheme="minorHAnsi"/>
                <w:b/>
              </w:rPr>
            </w:pPr>
            <w:r>
              <w:rPr>
                <w:rFonts w:asciiTheme="minorHAnsi" w:hAnsiTheme="minorHAnsi" w:cstheme="minorHAnsi"/>
                <w:b/>
              </w:rPr>
              <w:t>_________________</w:t>
            </w:r>
          </w:p>
        </w:tc>
        <w:tc>
          <w:tcPr>
            <w:tcW w:w="9121" w:type="dxa"/>
          </w:tcPr>
          <w:p w14:paraId="12768545" w14:textId="77777777" w:rsidR="009C5F07" w:rsidRDefault="009C5F07" w:rsidP="009C5F07">
            <w:pPr>
              <w:pStyle w:val="ListParagraph"/>
              <w:numPr>
                <w:ilvl w:val="0"/>
                <w:numId w:val="3"/>
              </w:numPr>
              <w:rPr>
                <w:rFonts w:cstheme="minorHAnsi"/>
              </w:rPr>
            </w:pPr>
            <w:r w:rsidRPr="009C5F07">
              <w:rPr>
                <w:rFonts w:cstheme="minorHAnsi"/>
              </w:rPr>
              <w:t xml:space="preserve">Furthermore, much of our modern </w:t>
            </w:r>
            <w:r>
              <w:rPr>
                <w:rFonts w:cstheme="minorHAnsi"/>
              </w:rPr>
              <w:t>________________________</w:t>
            </w:r>
            <w:r w:rsidRPr="009C5F07">
              <w:rPr>
                <w:rFonts w:cstheme="minorHAnsi"/>
              </w:rPr>
              <w:t xml:space="preserve"> comes from the Classical Era. </w:t>
            </w:r>
          </w:p>
          <w:p w14:paraId="6C020A95" w14:textId="59B1BB97" w:rsidR="009C5F07" w:rsidRPr="009C5F07" w:rsidRDefault="009C5F07" w:rsidP="009C5F07">
            <w:pPr>
              <w:pStyle w:val="ListParagraph"/>
              <w:numPr>
                <w:ilvl w:val="0"/>
                <w:numId w:val="3"/>
              </w:numPr>
              <w:rPr>
                <w:rFonts w:cstheme="minorHAnsi"/>
              </w:rPr>
            </w:pPr>
            <w:r w:rsidRPr="009C5F07">
              <w:rPr>
                <w:rFonts w:cstheme="minorHAnsi"/>
              </w:rPr>
              <w:t xml:space="preserve">Much of English is rooted in Classica Latin and Greek, the languages of the Roman Empire. The words you see listed here are actual Latin and Greek words, which have not changed in 2000 years. Additionally, the Chinese writing script established in the Classical Era, on the left, has changed little to the modern day, on the right. </w:t>
            </w:r>
            <w:proofErr w:type="gramStart"/>
            <w:r w:rsidRPr="009C5F07">
              <w:rPr>
                <w:rFonts w:cstheme="minorHAnsi"/>
              </w:rPr>
              <w:t>Thus</w:t>
            </w:r>
            <w:proofErr w:type="gramEnd"/>
            <w:r w:rsidRPr="009C5F07">
              <w:rPr>
                <w:rFonts w:cstheme="minorHAnsi"/>
              </w:rPr>
              <w:t xml:space="preserve"> the languages we use today are also from the Classical Era.</w:t>
            </w:r>
          </w:p>
        </w:tc>
      </w:tr>
      <w:tr w:rsidR="009C5F07" w:rsidRPr="009C5F07" w14:paraId="4F295D4C" w14:textId="77777777" w:rsidTr="009C5F07">
        <w:trPr>
          <w:trHeight w:val="710"/>
        </w:trPr>
        <w:tc>
          <w:tcPr>
            <w:tcW w:w="2309" w:type="dxa"/>
            <w:shd w:val="clear" w:color="auto" w:fill="D9D9D9" w:themeFill="background1" w:themeFillShade="D9"/>
          </w:tcPr>
          <w:p w14:paraId="75F93F86"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Slide 18</w:t>
            </w:r>
          </w:p>
          <w:p w14:paraId="1DFCCED0" w14:textId="77777777" w:rsidR="009C5F07" w:rsidRDefault="009C5F07" w:rsidP="009C5F07">
            <w:pPr>
              <w:jc w:val="center"/>
              <w:rPr>
                <w:rFonts w:asciiTheme="minorHAnsi" w:hAnsiTheme="minorHAnsi" w:cstheme="minorHAnsi"/>
                <w:b/>
              </w:rPr>
            </w:pPr>
          </w:p>
          <w:p w14:paraId="7606E752" w14:textId="0696B45E" w:rsidR="009C5F07" w:rsidRPr="009C5F07" w:rsidRDefault="009C5F07" w:rsidP="009C5F07">
            <w:pPr>
              <w:jc w:val="center"/>
              <w:rPr>
                <w:rFonts w:asciiTheme="minorHAnsi" w:hAnsiTheme="minorHAnsi" w:cstheme="minorHAnsi"/>
                <w:b/>
              </w:rPr>
            </w:pPr>
            <w:r>
              <w:rPr>
                <w:rFonts w:asciiTheme="minorHAnsi" w:hAnsiTheme="minorHAnsi" w:cstheme="minorHAnsi"/>
                <w:b/>
              </w:rPr>
              <w:t>_________________</w:t>
            </w:r>
          </w:p>
        </w:tc>
        <w:tc>
          <w:tcPr>
            <w:tcW w:w="9121" w:type="dxa"/>
          </w:tcPr>
          <w:p w14:paraId="45E9B38E" w14:textId="77777777" w:rsidR="009C5F07" w:rsidRDefault="009C5F07" w:rsidP="009C5F07">
            <w:pPr>
              <w:pStyle w:val="ListParagraph"/>
              <w:numPr>
                <w:ilvl w:val="0"/>
                <w:numId w:val="3"/>
              </w:numPr>
              <w:rPr>
                <w:rFonts w:cstheme="minorHAnsi"/>
              </w:rPr>
            </w:pPr>
            <w:r w:rsidRPr="009C5F07">
              <w:rPr>
                <w:rFonts w:cstheme="minorHAnsi"/>
              </w:rPr>
              <w:t xml:space="preserve">Because these empires were so large, they had to develop a new </w:t>
            </w:r>
            <w:r>
              <w:rPr>
                <w:rFonts w:cstheme="minorHAnsi"/>
              </w:rPr>
              <w:t>__________________</w:t>
            </w:r>
            <w:r w:rsidRPr="009C5F07">
              <w:rPr>
                <w:rFonts w:cstheme="minorHAnsi"/>
              </w:rPr>
              <w:t xml:space="preserve"> of ruling over millions of people over large territories.</w:t>
            </w:r>
          </w:p>
          <w:p w14:paraId="046C33FC" w14:textId="77777777" w:rsidR="009C5F07" w:rsidRDefault="009C5F07" w:rsidP="009C5F07">
            <w:pPr>
              <w:pStyle w:val="ListParagraph"/>
              <w:numPr>
                <w:ilvl w:val="0"/>
                <w:numId w:val="3"/>
              </w:numPr>
              <w:rPr>
                <w:rFonts w:cstheme="minorHAnsi"/>
              </w:rPr>
            </w:pPr>
            <w:r w:rsidRPr="009C5F07">
              <w:rPr>
                <w:rFonts w:cstheme="minorHAnsi"/>
              </w:rPr>
              <w:t xml:space="preserve"> They created an occupation known as a bureaucracy – the workers of the government, who help the government carry out its policies and provide services to the people. </w:t>
            </w:r>
          </w:p>
          <w:p w14:paraId="01E52782" w14:textId="319A383C" w:rsidR="009C5F07" w:rsidRPr="009C5F07" w:rsidRDefault="009C5F07" w:rsidP="009C5F07">
            <w:pPr>
              <w:pStyle w:val="ListParagraph"/>
              <w:numPr>
                <w:ilvl w:val="0"/>
                <w:numId w:val="3"/>
              </w:numPr>
              <w:rPr>
                <w:rFonts w:cstheme="minorHAnsi"/>
              </w:rPr>
            </w:pPr>
            <w:r w:rsidRPr="009C5F07">
              <w:rPr>
                <w:rFonts w:cstheme="minorHAnsi"/>
              </w:rPr>
              <w:t>These jobs were different than anything that had come before, in that nearly everyone either made something as a farmer or craftsperson, or they were soldiers or priests. Bureaucrats make nothing, but provide services to the government and the people, and are still a key part of all governments in the world.</w:t>
            </w:r>
          </w:p>
        </w:tc>
      </w:tr>
      <w:tr w:rsidR="009C5F07" w:rsidRPr="009C5F07" w14:paraId="5147604C" w14:textId="77777777" w:rsidTr="009C5F07">
        <w:trPr>
          <w:trHeight w:val="710"/>
        </w:trPr>
        <w:tc>
          <w:tcPr>
            <w:tcW w:w="2309" w:type="dxa"/>
            <w:shd w:val="clear" w:color="auto" w:fill="D9D9D9" w:themeFill="background1" w:themeFillShade="D9"/>
          </w:tcPr>
          <w:p w14:paraId="00ED19DD"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lastRenderedPageBreak/>
              <w:t>Slide 19</w:t>
            </w:r>
          </w:p>
          <w:p w14:paraId="12020423" w14:textId="7B3F1A9C" w:rsidR="009C5F07" w:rsidRDefault="009C5F07" w:rsidP="00FC1085">
            <w:pPr>
              <w:jc w:val="center"/>
              <w:rPr>
                <w:rFonts w:asciiTheme="minorHAnsi" w:hAnsiTheme="minorHAnsi" w:cstheme="minorHAnsi"/>
                <w:b/>
              </w:rPr>
            </w:pPr>
            <w:r w:rsidRPr="009C5F07">
              <w:rPr>
                <w:rFonts w:asciiTheme="minorHAnsi" w:hAnsiTheme="minorHAnsi" w:cstheme="minorHAnsi"/>
                <w:b/>
              </w:rPr>
              <w:t xml:space="preserve">Bureaucracy </w:t>
            </w:r>
            <w:r>
              <w:rPr>
                <w:rFonts w:asciiTheme="minorHAnsi" w:hAnsiTheme="minorHAnsi" w:cstheme="minorHAnsi"/>
                <w:b/>
              </w:rPr>
              <w:t>–</w:t>
            </w:r>
            <w:r w:rsidRPr="009C5F07">
              <w:rPr>
                <w:rFonts w:asciiTheme="minorHAnsi" w:hAnsiTheme="minorHAnsi" w:cstheme="minorHAnsi"/>
                <w:b/>
              </w:rPr>
              <w:t xml:space="preserve"> </w:t>
            </w:r>
          </w:p>
          <w:p w14:paraId="3EECCADB" w14:textId="77777777" w:rsidR="009C5F07" w:rsidRDefault="009C5F07" w:rsidP="00FC1085">
            <w:pPr>
              <w:jc w:val="center"/>
              <w:rPr>
                <w:rFonts w:asciiTheme="minorHAnsi" w:hAnsiTheme="minorHAnsi" w:cstheme="minorHAnsi"/>
                <w:b/>
              </w:rPr>
            </w:pPr>
          </w:p>
          <w:p w14:paraId="2305D0F5" w14:textId="585CCD5C" w:rsidR="009C5F07" w:rsidRPr="009C5F07" w:rsidRDefault="009C5F07" w:rsidP="00FC1085">
            <w:pPr>
              <w:jc w:val="center"/>
              <w:rPr>
                <w:rFonts w:asciiTheme="minorHAnsi" w:hAnsiTheme="minorHAnsi" w:cstheme="minorHAnsi"/>
                <w:b/>
              </w:rPr>
            </w:pPr>
            <w:r>
              <w:rPr>
                <w:rFonts w:asciiTheme="minorHAnsi" w:hAnsiTheme="minorHAnsi" w:cstheme="minorHAnsi"/>
                <w:b/>
              </w:rPr>
              <w:t>__________________</w:t>
            </w:r>
          </w:p>
        </w:tc>
        <w:tc>
          <w:tcPr>
            <w:tcW w:w="9121" w:type="dxa"/>
          </w:tcPr>
          <w:p w14:paraId="312E1E26" w14:textId="20A5BD33" w:rsidR="009C5F07" w:rsidRPr="009C5F07" w:rsidRDefault="009C5F07" w:rsidP="009C5F07">
            <w:pPr>
              <w:pStyle w:val="ListParagraph"/>
              <w:numPr>
                <w:ilvl w:val="0"/>
                <w:numId w:val="3"/>
              </w:numPr>
              <w:rPr>
                <w:rFonts w:cstheme="minorHAnsi"/>
              </w:rPr>
            </w:pPr>
            <w:r w:rsidRPr="009C5F07">
              <w:rPr>
                <w:rFonts w:cstheme="minorHAnsi"/>
              </w:rPr>
              <w:t xml:space="preserve">There are 2 easy ways to understand what a bureaucrat is and does. The first is to provide </w:t>
            </w:r>
            <w:r>
              <w:rPr>
                <w:rFonts w:cstheme="minorHAnsi"/>
              </w:rPr>
              <w:t>_______________________</w:t>
            </w:r>
            <w:r w:rsidRPr="009C5F07">
              <w:rPr>
                <w:rFonts w:cstheme="minorHAnsi"/>
              </w:rPr>
              <w:t xml:space="preserve"> to the people. Whether it is accepting and processing Social Security applications, as on the left, or sending letters and packages to other citizens, as in the Post Office on the right, many bureaucrats provide government services to citizens.</w:t>
            </w:r>
          </w:p>
        </w:tc>
      </w:tr>
      <w:tr w:rsidR="009C5F07" w:rsidRPr="009C5F07" w14:paraId="75087F59" w14:textId="77777777" w:rsidTr="009C5F07">
        <w:trPr>
          <w:trHeight w:val="710"/>
        </w:trPr>
        <w:tc>
          <w:tcPr>
            <w:tcW w:w="2309" w:type="dxa"/>
            <w:shd w:val="clear" w:color="auto" w:fill="D9D9D9" w:themeFill="background1" w:themeFillShade="D9"/>
          </w:tcPr>
          <w:p w14:paraId="0047FE06"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Slide 21</w:t>
            </w:r>
          </w:p>
          <w:p w14:paraId="0346D448" w14:textId="77777777" w:rsidR="009C5F07" w:rsidRDefault="009C5F07" w:rsidP="00FC1085">
            <w:pPr>
              <w:jc w:val="center"/>
              <w:rPr>
                <w:rFonts w:asciiTheme="minorHAnsi" w:hAnsiTheme="minorHAnsi" w:cstheme="minorHAnsi"/>
                <w:b/>
              </w:rPr>
            </w:pPr>
            <w:r w:rsidRPr="009C5F07">
              <w:rPr>
                <w:rFonts w:asciiTheme="minorHAnsi" w:hAnsiTheme="minorHAnsi" w:cstheme="minorHAnsi"/>
                <w:b/>
              </w:rPr>
              <w:t xml:space="preserve">Bureaucracy </w:t>
            </w:r>
            <w:r>
              <w:rPr>
                <w:rFonts w:asciiTheme="minorHAnsi" w:hAnsiTheme="minorHAnsi" w:cstheme="minorHAnsi"/>
                <w:b/>
              </w:rPr>
              <w:t>–</w:t>
            </w:r>
            <w:r w:rsidRPr="009C5F07">
              <w:rPr>
                <w:rFonts w:asciiTheme="minorHAnsi" w:hAnsiTheme="minorHAnsi" w:cstheme="minorHAnsi"/>
                <w:b/>
              </w:rPr>
              <w:t xml:space="preserve"> </w:t>
            </w:r>
          </w:p>
          <w:p w14:paraId="7AF9B764" w14:textId="77777777" w:rsidR="009C5F07" w:rsidRDefault="009C5F07" w:rsidP="00FC1085">
            <w:pPr>
              <w:jc w:val="center"/>
              <w:rPr>
                <w:rFonts w:asciiTheme="minorHAnsi" w:hAnsiTheme="minorHAnsi" w:cstheme="minorHAnsi"/>
                <w:b/>
              </w:rPr>
            </w:pPr>
          </w:p>
          <w:p w14:paraId="64E8D95C" w14:textId="70D825B4" w:rsidR="009C5F07" w:rsidRPr="009C5F07" w:rsidRDefault="009C5F07" w:rsidP="00FC1085">
            <w:pPr>
              <w:jc w:val="center"/>
              <w:rPr>
                <w:rFonts w:asciiTheme="minorHAnsi" w:hAnsiTheme="minorHAnsi" w:cstheme="minorHAnsi"/>
                <w:b/>
              </w:rPr>
            </w:pPr>
            <w:r>
              <w:rPr>
                <w:rFonts w:asciiTheme="minorHAnsi" w:hAnsiTheme="minorHAnsi" w:cstheme="minorHAnsi"/>
                <w:b/>
              </w:rPr>
              <w:t>________________</w:t>
            </w:r>
          </w:p>
        </w:tc>
        <w:tc>
          <w:tcPr>
            <w:tcW w:w="9121" w:type="dxa"/>
          </w:tcPr>
          <w:p w14:paraId="53E78C91" w14:textId="7F2A5C9C" w:rsidR="009C5F07" w:rsidRPr="009C5F07" w:rsidRDefault="009C5F07" w:rsidP="009C5F07">
            <w:pPr>
              <w:pStyle w:val="ListParagraph"/>
              <w:numPr>
                <w:ilvl w:val="0"/>
                <w:numId w:val="3"/>
              </w:numPr>
              <w:rPr>
                <w:rFonts w:cstheme="minorHAnsi"/>
              </w:rPr>
            </w:pPr>
            <w:r w:rsidRPr="009C5F07">
              <w:rPr>
                <w:rFonts w:cstheme="minorHAnsi"/>
              </w:rPr>
              <w:t xml:space="preserve">The other main task of a bureaucrat is to </w:t>
            </w:r>
            <w:r>
              <w:rPr>
                <w:rFonts w:cstheme="minorHAnsi"/>
              </w:rPr>
              <w:t>____________________</w:t>
            </w:r>
            <w:r w:rsidRPr="009C5F07">
              <w:rPr>
                <w:rFonts w:cstheme="minorHAnsi"/>
              </w:rPr>
              <w:t>, to determine that government rules and policies are being followed. On the left a bureaucrat from the department of weights and measures is testing a scale to ensure it is providing an accurate reading, so that consumers can trust they are purchasing an accurate amount of a product. On the right is an inspector from the Food and Drug Administration, inspecting the quality of food products before they are shipped to customers. This concept of inspectors began in the Classical Era around 500 BCE, and has lasted ever since.</w:t>
            </w:r>
          </w:p>
        </w:tc>
      </w:tr>
      <w:tr w:rsidR="009C5F07" w:rsidRPr="009C5F07" w14:paraId="2EB7CB44" w14:textId="77777777" w:rsidTr="009C5F07">
        <w:trPr>
          <w:trHeight w:val="710"/>
        </w:trPr>
        <w:tc>
          <w:tcPr>
            <w:tcW w:w="2309" w:type="dxa"/>
            <w:shd w:val="clear" w:color="auto" w:fill="D9D9D9" w:themeFill="background1" w:themeFillShade="D9"/>
          </w:tcPr>
          <w:p w14:paraId="4BB1E3B8"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Slide 23</w:t>
            </w:r>
          </w:p>
          <w:p w14:paraId="0279E303" w14:textId="2925CEF1" w:rsidR="009C5F07" w:rsidRPr="009C5F07" w:rsidRDefault="009C5F07" w:rsidP="00FC1085">
            <w:pPr>
              <w:jc w:val="center"/>
              <w:rPr>
                <w:rFonts w:asciiTheme="minorHAnsi" w:hAnsiTheme="minorHAnsi" w:cstheme="minorHAnsi"/>
                <w:b/>
              </w:rPr>
            </w:pPr>
            <w:r>
              <w:rPr>
                <w:rFonts w:asciiTheme="minorHAnsi" w:hAnsiTheme="minorHAnsi" w:cstheme="minorHAnsi"/>
                <w:b/>
              </w:rPr>
              <w:t xml:space="preserve">____________  </w:t>
            </w:r>
            <w:r w:rsidRPr="009C5F07">
              <w:rPr>
                <w:rFonts w:asciiTheme="minorHAnsi" w:hAnsiTheme="minorHAnsi" w:cstheme="minorHAnsi"/>
                <w:b/>
              </w:rPr>
              <w:t xml:space="preserve"> Life</w:t>
            </w:r>
          </w:p>
        </w:tc>
        <w:tc>
          <w:tcPr>
            <w:tcW w:w="9121" w:type="dxa"/>
          </w:tcPr>
          <w:p w14:paraId="1906A36A" w14:textId="58A310A0" w:rsidR="009C5F07" w:rsidRPr="009C5F07" w:rsidRDefault="009C5F07" w:rsidP="009C5F07">
            <w:pPr>
              <w:pStyle w:val="ListParagraph"/>
              <w:numPr>
                <w:ilvl w:val="0"/>
                <w:numId w:val="3"/>
              </w:numPr>
              <w:rPr>
                <w:rFonts w:cstheme="minorHAnsi"/>
              </w:rPr>
            </w:pPr>
            <w:r w:rsidRPr="009C5F07">
              <w:rPr>
                <w:rFonts w:cstheme="minorHAnsi"/>
              </w:rPr>
              <w:t xml:space="preserve">During the Classical Era, for the first time, more people began to live in </w:t>
            </w:r>
            <w:r>
              <w:rPr>
                <w:rFonts w:cstheme="minorHAnsi"/>
              </w:rPr>
              <w:t>________________</w:t>
            </w:r>
            <w:r w:rsidRPr="009C5F07">
              <w:rPr>
                <w:rFonts w:cstheme="minorHAnsi"/>
              </w:rPr>
              <w:t>, just as we all do now. Thus, the characteristics of urban life were established at this time.</w:t>
            </w:r>
          </w:p>
        </w:tc>
      </w:tr>
      <w:tr w:rsidR="009C5F07" w:rsidRPr="009C5F07" w14:paraId="2503C595" w14:textId="77777777" w:rsidTr="009C5F07">
        <w:trPr>
          <w:trHeight w:val="710"/>
        </w:trPr>
        <w:tc>
          <w:tcPr>
            <w:tcW w:w="2309" w:type="dxa"/>
            <w:shd w:val="clear" w:color="auto" w:fill="D9D9D9" w:themeFill="background1" w:themeFillShade="D9"/>
          </w:tcPr>
          <w:p w14:paraId="5BFDAB32"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Slides 24-25</w:t>
            </w:r>
          </w:p>
          <w:p w14:paraId="2D9D7F8C"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Architecture</w:t>
            </w:r>
          </w:p>
          <w:p w14:paraId="0E32E44C"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Theater</w:t>
            </w:r>
          </w:p>
        </w:tc>
        <w:tc>
          <w:tcPr>
            <w:tcW w:w="9121" w:type="dxa"/>
          </w:tcPr>
          <w:p w14:paraId="5CBDE55E" w14:textId="77777777" w:rsidR="009C5F07" w:rsidRDefault="009C5F07" w:rsidP="00FC1085">
            <w:pPr>
              <w:pStyle w:val="ListParagraph"/>
              <w:numPr>
                <w:ilvl w:val="0"/>
                <w:numId w:val="3"/>
              </w:numPr>
              <w:rPr>
                <w:rFonts w:cstheme="minorHAnsi"/>
              </w:rPr>
            </w:pPr>
            <w:r w:rsidRPr="009C5F07">
              <w:rPr>
                <w:rFonts w:cstheme="minorHAnsi"/>
              </w:rPr>
              <w:t>Additionally, much of the architecture of the Classical Era has been followed ever since, down to the present.</w:t>
            </w:r>
          </w:p>
          <w:p w14:paraId="59080DBC" w14:textId="715ECBD0" w:rsidR="009C5F07" w:rsidRPr="009C5F07" w:rsidRDefault="009C5F07" w:rsidP="00FC1085">
            <w:pPr>
              <w:pStyle w:val="ListParagraph"/>
              <w:numPr>
                <w:ilvl w:val="0"/>
                <w:numId w:val="3"/>
              </w:numPr>
              <w:rPr>
                <w:rFonts w:cstheme="minorHAnsi"/>
              </w:rPr>
            </w:pPr>
            <w:r w:rsidRPr="009C5F07">
              <w:rPr>
                <w:rFonts w:cstheme="minorHAnsi"/>
              </w:rPr>
              <w:t>The concept of a theater established by the Greeks and spread throughout the Mediterranean by the Romans, is why our theaters are built the way they are.</w:t>
            </w:r>
          </w:p>
        </w:tc>
      </w:tr>
      <w:tr w:rsidR="009C5F07" w:rsidRPr="009C5F07" w14:paraId="5232C928" w14:textId="77777777" w:rsidTr="009C5F07">
        <w:trPr>
          <w:trHeight w:val="710"/>
        </w:trPr>
        <w:tc>
          <w:tcPr>
            <w:tcW w:w="2309" w:type="dxa"/>
            <w:shd w:val="clear" w:color="auto" w:fill="D9D9D9" w:themeFill="background1" w:themeFillShade="D9"/>
          </w:tcPr>
          <w:p w14:paraId="1CBFA844"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Slide 26-29</w:t>
            </w:r>
          </w:p>
          <w:p w14:paraId="7FA708F3"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Architecture – Roman Colosseum</w:t>
            </w:r>
          </w:p>
        </w:tc>
        <w:tc>
          <w:tcPr>
            <w:tcW w:w="9121" w:type="dxa"/>
          </w:tcPr>
          <w:p w14:paraId="51B00B2D" w14:textId="25A48DB3" w:rsidR="009C5F07" w:rsidRDefault="009C5F07" w:rsidP="009C5F07">
            <w:pPr>
              <w:pStyle w:val="ListParagraph"/>
              <w:numPr>
                <w:ilvl w:val="0"/>
                <w:numId w:val="3"/>
              </w:numPr>
              <w:rPr>
                <w:rFonts w:cstheme="minorHAnsi"/>
              </w:rPr>
            </w:pPr>
            <w:r w:rsidRPr="009C5F07">
              <w:rPr>
                <w:rFonts w:cstheme="minorHAnsi"/>
              </w:rPr>
              <w:t xml:space="preserve">Some individual buildings from the Classical Era, especially from </w:t>
            </w:r>
            <w:r>
              <w:rPr>
                <w:rFonts w:cstheme="minorHAnsi"/>
              </w:rPr>
              <w:t>________________</w:t>
            </w:r>
            <w:r w:rsidRPr="009C5F07">
              <w:rPr>
                <w:rFonts w:cstheme="minorHAnsi"/>
              </w:rPr>
              <w:t xml:space="preserve">, have inspired people ever since. </w:t>
            </w:r>
          </w:p>
          <w:p w14:paraId="460F40B9" w14:textId="52EB3723" w:rsidR="009C5F07" w:rsidRPr="009C5F07" w:rsidRDefault="009C5F07" w:rsidP="009C5F07">
            <w:pPr>
              <w:pStyle w:val="ListParagraph"/>
              <w:numPr>
                <w:ilvl w:val="0"/>
                <w:numId w:val="3"/>
              </w:numPr>
              <w:rPr>
                <w:rFonts w:cstheme="minorHAnsi"/>
              </w:rPr>
            </w:pPr>
            <w:r w:rsidRPr="009C5F07">
              <w:rPr>
                <w:rFonts w:cstheme="minorHAnsi"/>
              </w:rPr>
              <w:t xml:space="preserve">The Roman Colosseum is the model for all stadiums up to the present, including the Los Angeles Colosseum, home of multiple Olympic Games, and our local </w:t>
            </w:r>
            <w:r>
              <w:rPr>
                <w:rFonts w:cstheme="minorHAnsi"/>
              </w:rPr>
              <w:t>stadiums as well</w:t>
            </w:r>
          </w:p>
        </w:tc>
      </w:tr>
      <w:tr w:rsidR="009C5F07" w:rsidRPr="009C5F07" w14:paraId="4B4D6E40" w14:textId="77777777" w:rsidTr="009C5F07">
        <w:trPr>
          <w:trHeight w:val="710"/>
        </w:trPr>
        <w:tc>
          <w:tcPr>
            <w:tcW w:w="2309" w:type="dxa"/>
            <w:shd w:val="clear" w:color="auto" w:fill="D9D9D9" w:themeFill="background1" w:themeFillShade="D9"/>
          </w:tcPr>
          <w:p w14:paraId="015BD61B"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Slide 30-32</w:t>
            </w:r>
          </w:p>
          <w:p w14:paraId="3B3183BB"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Architecture – Roman Triumphal Arch</w:t>
            </w:r>
          </w:p>
        </w:tc>
        <w:tc>
          <w:tcPr>
            <w:tcW w:w="9121" w:type="dxa"/>
          </w:tcPr>
          <w:p w14:paraId="7507470A" w14:textId="77777777" w:rsidR="009C5F07" w:rsidRDefault="009C5F07" w:rsidP="009C5F07">
            <w:pPr>
              <w:pStyle w:val="ListParagraph"/>
              <w:numPr>
                <w:ilvl w:val="0"/>
                <w:numId w:val="3"/>
              </w:numPr>
              <w:rPr>
                <w:rFonts w:cstheme="minorHAnsi"/>
              </w:rPr>
            </w:pPr>
            <w:r w:rsidRPr="009C5F07">
              <w:rPr>
                <w:rFonts w:cstheme="minorHAnsi"/>
              </w:rPr>
              <w:t xml:space="preserve">The Romans relied heavily on </w:t>
            </w:r>
            <w:r>
              <w:rPr>
                <w:rFonts w:cstheme="minorHAnsi"/>
              </w:rPr>
              <w:t>_________________</w:t>
            </w:r>
            <w:r w:rsidRPr="009C5F07">
              <w:rPr>
                <w:rFonts w:cstheme="minorHAnsi"/>
              </w:rPr>
              <w:t xml:space="preserve"> in their construction, to support the weight of stone. </w:t>
            </w:r>
          </w:p>
          <w:p w14:paraId="75976011" w14:textId="50EBDA6B" w:rsidR="009C5F07" w:rsidRPr="009C5F07" w:rsidRDefault="009C5F07" w:rsidP="009C5F07">
            <w:pPr>
              <w:pStyle w:val="ListParagraph"/>
              <w:numPr>
                <w:ilvl w:val="0"/>
                <w:numId w:val="3"/>
              </w:numPr>
              <w:rPr>
                <w:rFonts w:cstheme="minorHAnsi"/>
              </w:rPr>
            </w:pPr>
            <w:r w:rsidRPr="009C5F07">
              <w:rPr>
                <w:rFonts w:cstheme="minorHAnsi"/>
              </w:rPr>
              <w:t xml:space="preserve">Arches by themselves were sometimes built to commemorate a triumph over an enemy, such as this Triumphal Arch which is nearly 2000 years old. It was a model for architects in </w:t>
            </w:r>
            <w:r>
              <w:rPr>
                <w:rFonts w:cstheme="minorHAnsi"/>
              </w:rPr>
              <w:t>New York and Newark as well!</w:t>
            </w:r>
          </w:p>
        </w:tc>
      </w:tr>
      <w:tr w:rsidR="009C5F07" w:rsidRPr="009C5F07" w14:paraId="3B7F98DB" w14:textId="77777777" w:rsidTr="009C5F07">
        <w:trPr>
          <w:trHeight w:val="710"/>
        </w:trPr>
        <w:tc>
          <w:tcPr>
            <w:tcW w:w="2309" w:type="dxa"/>
            <w:shd w:val="clear" w:color="auto" w:fill="D9D9D9" w:themeFill="background1" w:themeFillShade="D9"/>
          </w:tcPr>
          <w:p w14:paraId="748B73AD"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Slide 33-39</w:t>
            </w:r>
          </w:p>
          <w:p w14:paraId="24E1994D"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Architecture – Roman Pantheon</w:t>
            </w:r>
          </w:p>
        </w:tc>
        <w:tc>
          <w:tcPr>
            <w:tcW w:w="9121" w:type="dxa"/>
          </w:tcPr>
          <w:p w14:paraId="7DC2F6B6" w14:textId="7C075AF3" w:rsidR="009C5F07" w:rsidRPr="009C5F07" w:rsidRDefault="009C5F07" w:rsidP="009C5F07">
            <w:pPr>
              <w:pStyle w:val="ListParagraph"/>
              <w:numPr>
                <w:ilvl w:val="0"/>
                <w:numId w:val="3"/>
              </w:numPr>
              <w:rPr>
                <w:rFonts w:cstheme="minorHAnsi"/>
              </w:rPr>
            </w:pPr>
            <w:r w:rsidRPr="009C5F07">
              <w:rPr>
                <w:rFonts w:cstheme="minorHAnsi"/>
              </w:rPr>
              <w:t xml:space="preserve">Finally, the Roman Pantheon, a religious building, has the largest </w:t>
            </w:r>
            <w:r>
              <w:rPr>
                <w:rFonts w:cstheme="minorHAnsi"/>
              </w:rPr>
              <w:t>_____________</w:t>
            </w:r>
            <w:r w:rsidRPr="009C5F07">
              <w:rPr>
                <w:rFonts w:cstheme="minorHAnsi"/>
              </w:rPr>
              <w:t xml:space="preserve"> ever built in the world during the Classical Era, and along with its entrance with columns and a triangular roof has inspired buildings ever since, including our U.S. Capitol building , and our local </w:t>
            </w:r>
            <w:r>
              <w:rPr>
                <w:rFonts w:cstheme="minorHAnsi"/>
              </w:rPr>
              <w:t>City Hall.</w:t>
            </w:r>
          </w:p>
        </w:tc>
      </w:tr>
      <w:tr w:rsidR="009C5F07" w:rsidRPr="009C5F07" w14:paraId="025E5C99" w14:textId="77777777" w:rsidTr="009C5F07">
        <w:trPr>
          <w:trHeight w:val="710"/>
        </w:trPr>
        <w:tc>
          <w:tcPr>
            <w:tcW w:w="2309" w:type="dxa"/>
            <w:shd w:val="clear" w:color="auto" w:fill="D9D9D9" w:themeFill="background1" w:themeFillShade="D9"/>
          </w:tcPr>
          <w:p w14:paraId="2917E366"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Slides 40-44</w:t>
            </w:r>
          </w:p>
          <w:p w14:paraId="147B91BB" w14:textId="14E2C1DE"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 xml:space="preserve">Art </w:t>
            </w:r>
            <w:r>
              <w:rPr>
                <w:rFonts w:asciiTheme="minorHAnsi" w:hAnsiTheme="minorHAnsi" w:cstheme="minorHAnsi"/>
                <w:b/>
              </w:rPr>
              <w:t>–</w:t>
            </w:r>
            <w:r w:rsidRPr="009C5F07">
              <w:rPr>
                <w:rFonts w:asciiTheme="minorHAnsi" w:hAnsiTheme="minorHAnsi" w:cstheme="minorHAnsi"/>
                <w:b/>
              </w:rPr>
              <w:t xml:space="preserve"> Sculpture</w:t>
            </w:r>
          </w:p>
        </w:tc>
        <w:tc>
          <w:tcPr>
            <w:tcW w:w="9121" w:type="dxa"/>
          </w:tcPr>
          <w:p w14:paraId="639265F5" w14:textId="101A24BC" w:rsidR="009C5F07" w:rsidRPr="009C5F07" w:rsidRDefault="009C5F07" w:rsidP="009C5F07">
            <w:pPr>
              <w:pStyle w:val="ListParagraph"/>
              <w:numPr>
                <w:ilvl w:val="0"/>
                <w:numId w:val="3"/>
              </w:numPr>
              <w:rPr>
                <w:rFonts w:cstheme="minorHAnsi"/>
              </w:rPr>
            </w:pPr>
            <w:r w:rsidRPr="009C5F07">
              <w:rPr>
                <w:rFonts w:cstheme="minorHAnsi"/>
              </w:rPr>
              <w:t xml:space="preserve">For the first time, in the Classical Era artists began to create life-sized accurate representations of actual </w:t>
            </w:r>
            <w:r>
              <w:rPr>
                <w:rFonts w:cstheme="minorHAnsi"/>
              </w:rPr>
              <w:t>____________________</w:t>
            </w:r>
            <w:r w:rsidRPr="009C5F07">
              <w:rPr>
                <w:rFonts w:cstheme="minorHAnsi"/>
              </w:rPr>
              <w:t xml:space="preserve"> in sculpture form, working in bronze or stone. These pieces of art have continued to inspire artists ever since, and are located all around us. For </w:t>
            </w:r>
            <w:proofErr w:type="gramStart"/>
            <w:r w:rsidRPr="009C5F07">
              <w:rPr>
                <w:rFonts w:cstheme="minorHAnsi"/>
              </w:rPr>
              <w:t>example</w:t>
            </w:r>
            <w:proofErr w:type="gramEnd"/>
            <w:r w:rsidRPr="009C5F07">
              <w:rPr>
                <w:rFonts w:cstheme="minorHAnsi"/>
              </w:rPr>
              <w:t xml:space="preserve"> this statue of Roman Emperor Marcus Aurelius was a model for the life-like statue of </w:t>
            </w:r>
            <w:r>
              <w:rPr>
                <w:rFonts w:cstheme="minorHAnsi"/>
              </w:rPr>
              <w:t>George Washington in Washington Park.</w:t>
            </w:r>
          </w:p>
        </w:tc>
      </w:tr>
      <w:tr w:rsidR="009C5F07" w:rsidRPr="009C5F07" w14:paraId="4C5C7F53" w14:textId="77777777" w:rsidTr="009C5F07">
        <w:trPr>
          <w:trHeight w:val="710"/>
        </w:trPr>
        <w:tc>
          <w:tcPr>
            <w:tcW w:w="2309" w:type="dxa"/>
            <w:shd w:val="clear" w:color="auto" w:fill="D9D9D9" w:themeFill="background1" w:themeFillShade="D9"/>
          </w:tcPr>
          <w:p w14:paraId="7912FEF8"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lastRenderedPageBreak/>
              <w:t>Slide 45</w:t>
            </w:r>
          </w:p>
          <w:p w14:paraId="68CC626F" w14:textId="7FB37B79"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Currency (</w:t>
            </w:r>
            <w:r>
              <w:rPr>
                <w:rFonts w:asciiTheme="minorHAnsi" w:hAnsiTheme="minorHAnsi" w:cstheme="minorHAnsi"/>
                <w:b/>
              </w:rPr>
              <w:t>______________</w:t>
            </w:r>
            <w:r w:rsidRPr="009C5F07">
              <w:rPr>
                <w:rFonts w:asciiTheme="minorHAnsi" w:hAnsiTheme="minorHAnsi" w:cstheme="minorHAnsi"/>
                <w:b/>
              </w:rPr>
              <w:t>)</w:t>
            </w:r>
          </w:p>
        </w:tc>
        <w:tc>
          <w:tcPr>
            <w:tcW w:w="9121" w:type="dxa"/>
          </w:tcPr>
          <w:p w14:paraId="03E9344A" w14:textId="60BA5519" w:rsidR="009C5F07" w:rsidRPr="00426F30" w:rsidRDefault="009C5F07" w:rsidP="00426F30">
            <w:pPr>
              <w:pStyle w:val="ListParagraph"/>
              <w:numPr>
                <w:ilvl w:val="0"/>
                <w:numId w:val="3"/>
              </w:numPr>
              <w:rPr>
                <w:rFonts w:cstheme="minorHAnsi"/>
              </w:rPr>
            </w:pPr>
            <w:r w:rsidRPr="00426F30">
              <w:rPr>
                <w:rFonts w:cstheme="minorHAnsi"/>
              </w:rPr>
              <w:t xml:space="preserve">Finally, because these empires ruled over a vast territory with people who spoke many languages, they all developed a way for their citizens to buy and sell things simply – </w:t>
            </w:r>
            <w:r w:rsidR="00426F30">
              <w:rPr>
                <w:rFonts w:cstheme="minorHAnsi"/>
              </w:rPr>
              <w:t>__________________</w:t>
            </w:r>
            <w:r w:rsidRPr="00426F30">
              <w:rPr>
                <w:rFonts w:cstheme="minorHAnsi"/>
              </w:rPr>
              <w:t xml:space="preserve">. Small, round, metal coins were established in all empires </w:t>
            </w:r>
            <w:proofErr w:type="gramStart"/>
            <w:r w:rsidRPr="00426F30">
              <w:rPr>
                <w:rFonts w:cstheme="minorHAnsi"/>
              </w:rPr>
              <w:t>as a way to</w:t>
            </w:r>
            <w:proofErr w:type="gramEnd"/>
            <w:r w:rsidRPr="00426F30">
              <w:rPr>
                <w:rFonts w:cstheme="minorHAnsi"/>
              </w:rPr>
              <w:t xml:space="preserve"> facilitate commerce, which we have used all the way to the present.</w:t>
            </w:r>
          </w:p>
          <w:p w14:paraId="62D772C8" w14:textId="77777777" w:rsidR="00426F30" w:rsidRDefault="009C5F07" w:rsidP="00FC1085">
            <w:pPr>
              <w:pStyle w:val="ListParagraph"/>
              <w:numPr>
                <w:ilvl w:val="0"/>
                <w:numId w:val="3"/>
              </w:numPr>
              <w:rPr>
                <w:rFonts w:cstheme="minorHAnsi"/>
              </w:rPr>
            </w:pPr>
            <w:r w:rsidRPr="00426F30">
              <w:rPr>
                <w:rFonts w:cstheme="minorHAnsi"/>
              </w:rPr>
              <w:t>So, to sum up, the reason why historians call these civilizations ‘Classical; is because</w:t>
            </w:r>
            <w:r w:rsidR="00426F30">
              <w:rPr>
                <w:rFonts w:cstheme="minorHAnsi"/>
              </w:rPr>
              <w:t>:</w:t>
            </w:r>
          </w:p>
          <w:p w14:paraId="031C3DE7" w14:textId="2B80CB05" w:rsidR="009C5F07" w:rsidRPr="00426F30" w:rsidRDefault="009C5F07" w:rsidP="00FC1085">
            <w:pPr>
              <w:pStyle w:val="ListParagraph"/>
              <w:numPr>
                <w:ilvl w:val="0"/>
                <w:numId w:val="3"/>
              </w:numPr>
              <w:rPr>
                <w:rFonts w:cstheme="minorHAnsi"/>
              </w:rPr>
            </w:pPr>
            <w:r w:rsidRPr="00426F30">
              <w:rPr>
                <w:rFonts w:cstheme="minorHAnsi"/>
                <w:b/>
                <w:bCs/>
              </w:rPr>
              <w:t xml:space="preserve">‘Classical’ considers how these civilizations continue to </w:t>
            </w:r>
            <w:r w:rsidR="00426F30">
              <w:rPr>
                <w:rFonts w:cstheme="minorHAnsi"/>
                <w:b/>
                <w:bCs/>
              </w:rPr>
              <w:t>__________________</w:t>
            </w:r>
            <w:r w:rsidRPr="00426F30">
              <w:rPr>
                <w:rFonts w:cstheme="minorHAnsi"/>
                <w:b/>
                <w:bCs/>
              </w:rPr>
              <w:t xml:space="preserve"> us, long after the classical civilizations ended.</w:t>
            </w:r>
          </w:p>
          <w:p w14:paraId="6D7F6BEE" w14:textId="77777777" w:rsidR="009C5F07" w:rsidRPr="009C5F07" w:rsidRDefault="009C5F07" w:rsidP="00FC1085">
            <w:pPr>
              <w:rPr>
                <w:rFonts w:asciiTheme="minorHAnsi" w:hAnsiTheme="minorHAnsi" w:cstheme="minorHAnsi"/>
              </w:rPr>
            </w:pPr>
          </w:p>
        </w:tc>
      </w:tr>
      <w:tr w:rsidR="009C5F07" w:rsidRPr="009C5F07" w14:paraId="4FC3D702" w14:textId="77777777" w:rsidTr="009C5F07">
        <w:trPr>
          <w:trHeight w:val="710"/>
        </w:trPr>
        <w:tc>
          <w:tcPr>
            <w:tcW w:w="2309" w:type="dxa"/>
            <w:shd w:val="clear" w:color="auto" w:fill="D9D9D9" w:themeFill="background1" w:themeFillShade="D9"/>
          </w:tcPr>
          <w:p w14:paraId="477B40CF"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Slide 47</w:t>
            </w:r>
          </w:p>
          <w:p w14:paraId="2B92C5DE" w14:textId="77777777" w:rsidR="009C5F07" w:rsidRDefault="009C5F07" w:rsidP="00FC1085">
            <w:pPr>
              <w:jc w:val="center"/>
              <w:rPr>
                <w:rFonts w:asciiTheme="minorHAnsi" w:hAnsiTheme="minorHAnsi" w:cstheme="minorHAnsi"/>
                <w:b/>
              </w:rPr>
            </w:pPr>
            <w:r w:rsidRPr="009C5F07">
              <w:rPr>
                <w:rFonts w:asciiTheme="minorHAnsi" w:hAnsiTheme="minorHAnsi" w:cstheme="minorHAnsi"/>
                <w:b/>
              </w:rPr>
              <w:t xml:space="preserve">Classical Period: Outside of Imperial </w:t>
            </w:r>
            <w:r w:rsidR="00426F30">
              <w:rPr>
                <w:rFonts w:asciiTheme="minorHAnsi" w:hAnsiTheme="minorHAnsi" w:cstheme="minorHAnsi"/>
                <w:b/>
              </w:rPr>
              <w:t>__________________</w:t>
            </w:r>
          </w:p>
          <w:p w14:paraId="5E722661" w14:textId="5C4DB12C" w:rsidR="00426F30" w:rsidRPr="009C5F07" w:rsidRDefault="00426F30" w:rsidP="00FC1085">
            <w:pPr>
              <w:jc w:val="center"/>
              <w:rPr>
                <w:rFonts w:asciiTheme="minorHAnsi" w:hAnsiTheme="minorHAnsi" w:cstheme="minorHAnsi"/>
                <w:b/>
              </w:rPr>
            </w:pPr>
          </w:p>
        </w:tc>
        <w:tc>
          <w:tcPr>
            <w:tcW w:w="9121" w:type="dxa"/>
          </w:tcPr>
          <w:p w14:paraId="0E1B66E8" w14:textId="77777777" w:rsidR="00426F30" w:rsidRDefault="009C5F07" w:rsidP="00426F30">
            <w:pPr>
              <w:pStyle w:val="ListParagraph"/>
              <w:numPr>
                <w:ilvl w:val="0"/>
                <w:numId w:val="3"/>
              </w:numPr>
              <w:rPr>
                <w:rFonts w:cstheme="minorHAnsi"/>
              </w:rPr>
            </w:pPr>
            <w:r w:rsidRPr="00426F30">
              <w:rPr>
                <w:rFonts w:cstheme="minorHAnsi"/>
              </w:rPr>
              <w:t xml:space="preserve">It is worth noting that </w:t>
            </w:r>
            <w:proofErr w:type="gramStart"/>
            <w:r w:rsidRPr="00426F30">
              <w:rPr>
                <w:rFonts w:cstheme="minorHAnsi"/>
              </w:rPr>
              <w:t>the majority of</w:t>
            </w:r>
            <w:proofErr w:type="gramEnd"/>
            <w:r w:rsidRPr="00426F30">
              <w:rPr>
                <w:rFonts w:cstheme="minorHAnsi"/>
              </w:rPr>
              <w:t xml:space="preserve"> the human population during the Classical Era did not live in an empire, though they may have been influenced by one or more. </w:t>
            </w:r>
          </w:p>
          <w:p w14:paraId="5C3747A1" w14:textId="0D18DE78" w:rsidR="009C5F07" w:rsidRPr="00426F30" w:rsidRDefault="009C5F07" w:rsidP="00426F30">
            <w:pPr>
              <w:pStyle w:val="ListParagraph"/>
              <w:numPr>
                <w:ilvl w:val="0"/>
                <w:numId w:val="3"/>
              </w:numPr>
              <w:rPr>
                <w:rFonts w:cstheme="minorHAnsi"/>
              </w:rPr>
            </w:pPr>
            <w:r w:rsidRPr="00426F30">
              <w:rPr>
                <w:rFonts w:cstheme="minorHAnsi"/>
              </w:rPr>
              <w:t xml:space="preserve">Let’s </w:t>
            </w:r>
            <w:proofErr w:type="gramStart"/>
            <w:r w:rsidRPr="00426F30">
              <w:rPr>
                <w:rFonts w:cstheme="minorHAnsi"/>
              </w:rPr>
              <w:t>take a look</w:t>
            </w:r>
            <w:proofErr w:type="gramEnd"/>
            <w:r w:rsidRPr="00426F30">
              <w:rPr>
                <w:rFonts w:cstheme="minorHAnsi"/>
              </w:rPr>
              <w:t xml:space="preserve"> at what life was like for the majority of people outside the control of an empire.</w:t>
            </w:r>
          </w:p>
        </w:tc>
      </w:tr>
      <w:tr w:rsidR="009C5F07" w:rsidRPr="009C5F07" w14:paraId="5453BF5C" w14:textId="77777777" w:rsidTr="009C5F07">
        <w:trPr>
          <w:trHeight w:val="710"/>
        </w:trPr>
        <w:tc>
          <w:tcPr>
            <w:tcW w:w="2309" w:type="dxa"/>
            <w:shd w:val="clear" w:color="auto" w:fill="D9D9D9" w:themeFill="background1" w:themeFillShade="D9"/>
          </w:tcPr>
          <w:p w14:paraId="271C5AAB"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Slide 48-50</w:t>
            </w:r>
          </w:p>
          <w:p w14:paraId="05CF1E07"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Wheat Cultivation – Northern India</w:t>
            </w:r>
          </w:p>
        </w:tc>
        <w:tc>
          <w:tcPr>
            <w:tcW w:w="9121" w:type="dxa"/>
          </w:tcPr>
          <w:p w14:paraId="75BFA617" w14:textId="75E8C2B8" w:rsidR="009C5F07" w:rsidRPr="00426F30" w:rsidRDefault="009C5F07" w:rsidP="00426F30">
            <w:pPr>
              <w:pStyle w:val="ListParagraph"/>
              <w:numPr>
                <w:ilvl w:val="0"/>
                <w:numId w:val="3"/>
              </w:numPr>
              <w:rPr>
                <w:rFonts w:cstheme="minorHAnsi"/>
              </w:rPr>
            </w:pPr>
            <w:r w:rsidRPr="00426F30">
              <w:rPr>
                <w:rFonts w:cstheme="minorHAnsi"/>
              </w:rPr>
              <w:t xml:space="preserve">For </w:t>
            </w:r>
            <w:r w:rsidR="00426F30">
              <w:rPr>
                <w:rFonts w:cstheme="minorHAnsi"/>
              </w:rPr>
              <w:t>_________________</w:t>
            </w:r>
            <w:r w:rsidRPr="00426F30">
              <w:rPr>
                <w:rFonts w:cstheme="minorHAnsi"/>
              </w:rPr>
              <w:t xml:space="preserve">, life was determined by their crop, whether it was a variety wheat or rice, the predominant cereal grains. This work was done by hand, usually with long hours, and dictated by the growing season of the plant. </w:t>
            </w:r>
          </w:p>
        </w:tc>
      </w:tr>
      <w:tr w:rsidR="009C5F07" w:rsidRPr="009C5F07" w14:paraId="05CCE6D2" w14:textId="77777777" w:rsidTr="009C5F07">
        <w:trPr>
          <w:trHeight w:val="710"/>
        </w:trPr>
        <w:tc>
          <w:tcPr>
            <w:tcW w:w="2309" w:type="dxa"/>
            <w:shd w:val="clear" w:color="auto" w:fill="D9D9D9" w:themeFill="background1" w:themeFillShade="D9"/>
          </w:tcPr>
          <w:p w14:paraId="2BE101C4"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Slide 51</w:t>
            </w:r>
          </w:p>
          <w:p w14:paraId="08961144" w14:textId="77777777" w:rsidR="009C5F07" w:rsidRDefault="009C5F07" w:rsidP="00FC1085">
            <w:pPr>
              <w:pBdr>
                <w:bottom w:val="single" w:sz="12" w:space="1" w:color="auto"/>
              </w:pBdr>
              <w:jc w:val="center"/>
              <w:rPr>
                <w:rFonts w:asciiTheme="minorHAnsi" w:hAnsiTheme="minorHAnsi" w:cstheme="minorHAnsi"/>
                <w:b/>
              </w:rPr>
            </w:pPr>
          </w:p>
          <w:p w14:paraId="720D91C5" w14:textId="6AB85402" w:rsidR="00426F30" w:rsidRPr="009C5F07" w:rsidRDefault="00426F30" w:rsidP="00FC1085">
            <w:pPr>
              <w:jc w:val="center"/>
              <w:rPr>
                <w:rFonts w:asciiTheme="minorHAnsi" w:hAnsiTheme="minorHAnsi" w:cstheme="minorHAnsi"/>
                <w:b/>
              </w:rPr>
            </w:pPr>
          </w:p>
        </w:tc>
        <w:tc>
          <w:tcPr>
            <w:tcW w:w="9121" w:type="dxa"/>
          </w:tcPr>
          <w:p w14:paraId="0D9E1D0B" w14:textId="7FA61994" w:rsidR="009C5F07" w:rsidRPr="00426F30" w:rsidRDefault="009C5F07" w:rsidP="00426F30">
            <w:pPr>
              <w:pStyle w:val="ListParagraph"/>
              <w:numPr>
                <w:ilvl w:val="0"/>
                <w:numId w:val="3"/>
              </w:numPr>
              <w:rPr>
                <w:rFonts w:cstheme="minorHAnsi"/>
              </w:rPr>
            </w:pPr>
            <w:r w:rsidRPr="00426F30">
              <w:rPr>
                <w:rFonts w:cstheme="minorHAnsi"/>
              </w:rPr>
              <w:t xml:space="preserve">A large percentage of people were still pastoralists, </w:t>
            </w:r>
            <w:r w:rsidR="00426F30">
              <w:rPr>
                <w:rFonts w:cstheme="minorHAnsi"/>
              </w:rPr>
              <w:t>__________________</w:t>
            </w:r>
            <w:r w:rsidRPr="00426F30">
              <w:rPr>
                <w:rFonts w:cstheme="minorHAnsi"/>
              </w:rPr>
              <w:t xml:space="preserve"> their animals, like the goats seen here, across pasture or grasslands and moving nomadically</w:t>
            </w:r>
          </w:p>
        </w:tc>
      </w:tr>
      <w:tr w:rsidR="009C5F07" w:rsidRPr="009C5F07" w14:paraId="40C96357" w14:textId="77777777" w:rsidTr="009C5F07">
        <w:trPr>
          <w:trHeight w:val="710"/>
        </w:trPr>
        <w:tc>
          <w:tcPr>
            <w:tcW w:w="2309" w:type="dxa"/>
            <w:shd w:val="clear" w:color="auto" w:fill="D9D9D9" w:themeFill="background1" w:themeFillShade="D9"/>
          </w:tcPr>
          <w:p w14:paraId="20BFC621"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Slide 52</w:t>
            </w:r>
          </w:p>
          <w:p w14:paraId="7820B088" w14:textId="77777777" w:rsidR="009C5F07" w:rsidRPr="009C5F07" w:rsidRDefault="009C5F07" w:rsidP="00FC1085">
            <w:pPr>
              <w:jc w:val="center"/>
              <w:rPr>
                <w:rFonts w:asciiTheme="minorHAnsi" w:hAnsiTheme="minorHAnsi" w:cstheme="minorHAnsi"/>
                <w:b/>
              </w:rPr>
            </w:pPr>
            <w:r w:rsidRPr="009C5F07">
              <w:rPr>
                <w:rFonts w:asciiTheme="minorHAnsi" w:hAnsiTheme="minorHAnsi" w:cstheme="minorHAnsi"/>
                <w:b/>
              </w:rPr>
              <w:t xml:space="preserve">Villages in </w:t>
            </w:r>
            <w:proofErr w:type="gramStart"/>
            <w:r w:rsidRPr="009C5F07">
              <w:rPr>
                <w:rFonts w:asciiTheme="minorHAnsi" w:hAnsiTheme="minorHAnsi" w:cstheme="minorHAnsi"/>
                <w:b/>
              </w:rPr>
              <w:t>the majority of</w:t>
            </w:r>
            <w:proofErr w:type="gramEnd"/>
            <w:r w:rsidRPr="009C5F07">
              <w:rPr>
                <w:rFonts w:asciiTheme="minorHAnsi" w:hAnsiTheme="minorHAnsi" w:cstheme="minorHAnsi"/>
                <w:b/>
              </w:rPr>
              <w:t xml:space="preserve"> the world</w:t>
            </w:r>
          </w:p>
        </w:tc>
        <w:tc>
          <w:tcPr>
            <w:tcW w:w="9121" w:type="dxa"/>
          </w:tcPr>
          <w:p w14:paraId="19215BBA" w14:textId="7677B0B0" w:rsidR="009C5F07" w:rsidRPr="00426F30" w:rsidRDefault="009C5F07" w:rsidP="00426F30">
            <w:pPr>
              <w:pStyle w:val="ListParagraph"/>
              <w:numPr>
                <w:ilvl w:val="0"/>
                <w:numId w:val="3"/>
              </w:numPr>
              <w:rPr>
                <w:rFonts w:cstheme="minorHAnsi"/>
              </w:rPr>
            </w:pPr>
            <w:r w:rsidRPr="00426F30">
              <w:rPr>
                <w:rFonts w:cstheme="minorHAnsi"/>
              </w:rPr>
              <w:t>And this meant that people lived in small villages with little defenses in most of the world, usually in communities of less than 200 people.</w:t>
            </w:r>
          </w:p>
          <w:p w14:paraId="2FC8AE09" w14:textId="019154F7" w:rsidR="009C5F07" w:rsidRPr="00426F30" w:rsidRDefault="009C5F07" w:rsidP="00426F30">
            <w:pPr>
              <w:pStyle w:val="ListParagraph"/>
              <w:numPr>
                <w:ilvl w:val="0"/>
                <w:numId w:val="3"/>
              </w:numPr>
              <w:rPr>
                <w:rFonts w:cstheme="minorHAnsi"/>
              </w:rPr>
            </w:pPr>
            <w:r w:rsidRPr="00426F30">
              <w:rPr>
                <w:rFonts w:cstheme="minorHAnsi"/>
              </w:rPr>
              <w:t xml:space="preserve">Therefore, though we will be focusing this quarter mostly on people who lived in cities in empires, let us not forget that </w:t>
            </w:r>
            <w:proofErr w:type="gramStart"/>
            <w:r w:rsidRPr="00426F30">
              <w:rPr>
                <w:rFonts w:cstheme="minorHAnsi"/>
              </w:rPr>
              <w:t>the majority of</w:t>
            </w:r>
            <w:proofErr w:type="gramEnd"/>
            <w:r w:rsidRPr="00426F30">
              <w:rPr>
                <w:rFonts w:cstheme="minorHAnsi"/>
              </w:rPr>
              <w:t xml:space="preserve"> people were either farmers or pastoralists in rural areas.</w:t>
            </w:r>
          </w:p>
        </w:tc>
      </w:tr>
    </w:tbl>
    <w:p w14:paraId="36A8EE25" w14:textId="77777777" w:rsidR="008E6548" w:rsidRDefault="008E6548"/>
    <w:sectPr w:rsidR="008E6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09A"/>
    <w:multiLevelType w:val="hybridMultilevel"/>
    <w:tmpl w:val="19B8070C"/>
    <w:lvl w:ilvl="0" w:tplc="AB1846B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11CB2"/>
    <w:multiLevelType w:val="hybridMultilevel"/>
    <w:tmpl w:val="38F43BBA"/>
    <w:lvl w:ilvl="0" w:tplc="D71CE834">
      <w:start w:val="1"/>
      <w:numFmt w:val="bullet"/>
      <w:lvlText w:val="•"/>
      <w:lvlJc w:val="left"/>
      <w:pPr>
        <w:tabs>
          <w:tab w:val="num" w:pos="720"/>
        </w:tabs>
        <w:ind w:left="720" w:hanging="360"/>
      </w:pPr>
      <w:rPr>
        <w:rFonts w:ascii="Arial" w:hAnsi="Arial" w:hint="default"/>
      </w:rPr>
    </w:lvl>
    <w:lvl w:ilvl="1" w:tplc="AA04E1E0" w:tentative="1">
      <w:start w:val="1"/>
      <w:numFmt w:val="bullet"/>
      <w:lvlText w:val="•"/>
      <w:lvlJc w:val="left"/>
      <w:pPr>
        <w:tabs>
          <w:tab w:val="num" w:pos="1440"/>
        </w:tabs>
        <w:ind w:left="1440" w:hanging="360"/>
      </w:pPr>
      <w:rPr>
        <w:rFonts w:ascii="Arial" w:hAnsi="Arial" w:hint="default"/>
      </w:rPr>
    </w:lvl>
    <w:lvl w:ilvl="2" w:tplc="CB167FBC" w:tentative="1">
      <w:start w:val="1"/>
      <w:numFmt w:val="bullet"/>
      <w:lvlText w:val="•"/>
      <w:lvlJc w:val="left"/>
      <w:pPr>
        <w:tabs>
          <w:tab w:val="num" w:pos="2160"/>
        </w:tabs>
        <w:ind w:left="2160" w:hanging="360"/>
      </w:pPr>
      <w:rPr>
        <w:rFonts w:ascii="Arial" w:hAnsi="Arial" w:hint="default"/>
      </w:rPr>
    </w:lvl>
    <w:lvl w:ilvl="3" w:tplc="D4A43164" w:tentative="1">
      <w:start w:val="1"/>
      <w:numFmt w:val="bullet"/>
      <w:lvlText w:val="•"/>
      <w:lvlJc w:val="left"/>
      <w:pPr>
        <w:tabs>
          <w:tab w:val="num" w:pos="2880"/>
        </w:tabs>
        <w:ind w:left="2880" w:hanging="360"/>
      </w:pPr>
      <w:rPr>
        <w:rFonts w:ascii="Arial" w:hAnsi="Arial" w:hint="default"/>
      </w:rPr>
    </w:lvl>
    <w:lvl w:ilvl="4" w:tplc="36FE1CBC" w:tentative="1">
      <w:start w:val="1"/>
      <w:numFmt w:val="bullet"/>
      <w:lvlText w:val="•"/>
      <w:lvlJc w:val="left"/>
      <w:pPr>
        <w:tabs>
          <w:tab w:val="num" w:pos="3600"/>
        </w:tabs>
        <w:ind w:left="3600" w:hanging="360"/>
      </w:pPr>
      <w:rPr>
        <w:rFonts w:ascii="Arial" w:hAnsi="Arial" w:hint="default"/>
      </w:rPr>
    </w:lvl>
    <w:lvl w:ilvl="5" w:tplc="D69A8744" w:tentative="1">
      <w:start w:val="1"/>
      <w:numFmt w:val="bullet"/>
      <w:lvlText w:val="•"/>
      <w:lvlJc w:val="left"/>
      <w:pPr>
        <w:tabs>
          <w:tab w:val="num" w:pos="4320"/>
        </w:tabs>
        <w:ind w:left="4320" w:hanging="360"/>
      </w:pPr>
      <w:rPr>
        <w:rFonts w:ascii="Arial" w:hAnsi="Arial" w:hint="default"/>
      </w:rPr>
    </w:lvl>
    <w:lvl w:ilvl="6" w:tplc="A998AF10" w:tentative="1">
      <w:start w:val="1"/>
      <w:numFmt w:val="bullet"/>
      <w:lvlText w:val="•"/>
      <w:lvlJc w:val="left"/>
      <w:pPr>
        <w:tabs>
          <w:tab w:val="num" w:pos="5040"/>
        </w:tabs>
        <w:ind w:left="5040" w:hanging="360"/>
      </w:pPr>
      <w:rPr>
        <w:rFonts w:ascii="Arial" w:hAnsi="Arial" w:hint="default"/>
      </w:rPr>
    </w:lvl>
    <w:lvl w:ilvl="7" w:tplc="6C961E58" w:tentative="1">
      <w:start w:val="1"/>
      <w:numFmt w:val="bullet"/>
      <w:lvlText w:val="•"/>
      <w:lvlJc w:val="left"/>
      <w:pPr>
        <w:tabs>
          <w:tab w:val="num" w:pos="5760"/>
        </w:tabs>
        <w:ind w:left="5760" w:hanging="360"/>
      </w:pPr>
      <w:rPr>
        <w:rFonts w:ascii="Arial" w:hAnsi="Arial" w:hint="default"/>
      </w:rPr>
    </w:lvl>
    <w:lvl w:ilvl="8" w:tplc="7166EC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C60376F"/>
    <w:multiLevelType w:val="hybridMultilevel"/>
    <w:tmpl w:val="34FE618A"/>
    <w:lvl w:ilvl="0" w:tplc="F66E8C20">
      <w:start w:val="3"/>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5F07"/>
    <w:rsid w:val="00426F30"/>
    <w:rsid w:val="008E6548"/>
    <w:rsid w:val="009C5F07"/>
    <w:rsid w:val="00B9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1ABE"/>
  <w15:chartTrackingRefBased/>
  <w15:docId w15:val="{18DA58A7-66C2-49D8-AFB9-36F87E76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5F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5F07"/>
    <w:pPr>
      <w:spacing w:after="200" w:line="276" w:lineRule="auto"/>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locked/>
    <w:rsid w:val="009C5F07"/>
  </w:style>
  <w:style w:type="table" w:styleId="TableGrid">
    <w:name w:val="Table Grid"/>
    <w:basedOn w:val="TableNormal"/>
    <w:uiPriority w:val="59"/>
    <w:rsid w:val="009C5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Babbitt</dc:creator>
  <cp:keywords/>
  <dc:description/>
  <cp:lastModifiedBy>Kaitlin Babbitt</cp:lastModifiedBy>
  <cp:revision>2</cp:revision>
  <dcterms:created xsi:type="dcterms:W3CDTF">2019-10-20T22:15:00Z</dcterms:created>
  <dcterms:modified xsi:type="dcterms:W3CDTF">2019-10-20T22:30:00Z</dcterms:modified>
</cp:coreProperties>
</file>